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4118C" w14:textId="77777777" w:rsidR="00AD14CD" w:rsidRPr="00D4137E" w:rsidRDefault="00AD14CD" w:rsidP="00AD14CD">
      <w:pPr>
        <w:jc w:val="center"/>
        <w:rPr>
          <w:rFonts w:ascii="Times New Roman" w:hAnsi="Times New Roman" w:cs="Times New Roman"/>
          <w:b/>
          <w:bCs/>
        </w:rPr>
      </w:pPr>
      <w:bookmarkStart w:id="0" w:name="_GoBack"/>
      <w:bookmarkEnd w:id="0"/>
      <w:r>
        <w:rPr>
          <w:rFonts w:ascii="Times New Roman" w:hAnsi="Times New Roman" w:cs="Times New Roman"/>
          <w:b/>
          <w:bCs/>
        </w:rPr>
        <w:t>Les technologies interactives en magasin : vers une compréhension des relations entre l’interactivité et la valeur perçue</w:t>
      </w:r>
    </w:p>
    <w:p w14:paraId="508E0AD6" w14:textId="77777777" w:rsidR="00AD14CD" w:rsidRDefault="00AD14CD" w:rsidP="002F43DC">
      <w:pPr>
        <w:jc w:val="center"/>
        <w:rPr>
          <w:rStyle w:val="lev"/>
          <w:rFonts w:ascii="Times New Roman" w:hAnsi="Times New Roman" w:cs="Times New Roman"/>
        </w:rPr>
      </w:pPr>
    </w:p>
    <w:p w14:paraId="37DF8312" w14:textId="77777777" w:rsidR="00AD14CD" w:rsidRDefault="00AD14CD" w:rsidP="002F43DC">
      <w:pPr>
        <w:jc w:val="center"/>
        <w:rPr>
          <w:rStyle w:val="lev"/>
          <w:rFonts w:ascii="Times New Roman" w:hAnsi="Times New Roman" w:cs="Times New Roman"/>
        </w:rPr>
      </w:pPr>
    </w:p>
    <w:p w14:paraId="6CA88D67" w14:textId="74428B1B" w:rsidR="00A977F5" w:rsidRPr="002F43DC" w:rsidRDefault="00A977F5" w:rsidP="002F43DC">
      <w:pPr>
        <w:jc w:val="center"/>
        <w:rPr>
          <w:rFonts w:ascii="Times New Roman" w:hAnsi="Times New Roman" w:cs="Times New Roman"/>
        </w:rPr>
      </w:pPr>
      <w:r w:rsidRPr="002F43DC">
        <w:rPr>
          <w:rStyle w:val="lev"/>
          <w:rFonts w:ascii="Times New Roman" w:hAnsi="Times New Roman" w:cs="Times New Roman"/>
        </w:rPr>
        <w:t xml:space="preserve">Hafida </w:t>
      </w:r>
      <w:proofErr w:type="spellStart"/>
      <w:r w:rsidRPr="002F43DC">
        <w:rPr>
          <w:rStyle w:val="lev"/>
          <w:rFonts w:ascii="Times New Roman" w:hAnsi="Times New Roman" w:cs="Times New Roman"/>
        </w:rPr>
        <w:t>Boudkouss</w:t>
      </w:r>
      <w:proofErr w:type="spellEnd"/>
    </w:p>
    <w:p w14:paraId="19458DCC" w14:textId="1D053DFD" w:rsidR="00A977F5" w:rsidRPr="002F43DC" w:rsidRDefault="00A977F5" w:rsidP="00A977F5">
      <w:pPr>
        <w:jc w:val="center"/>
        <w:rPr>
          <w:rStyle w:val="lev"/>
          <w:rFonts w:ascii="Times New Roman" w:hAnsi="Times New Roman" w:cs="Times New Roman"/>
          <w:b w:val="0"/>
          <w:bCs w:val="0"/>
        </w:rPr>
      </w:pPr>
      <w:r w:rsidRPr="002F43DC">
        <w:rPr>
          <w:rFonts w:ascii="Times New Roman" w:hAnsi="Times New Roman" w:cs="Times New Roman"/>
        </w:rPr>
        <w:t>Doctorante en Marketing</w:t>
      </w:r>
    </w:p>
    <w:p w14:paraId="1C5D9BCF" w14:textId="77777777" w:rsidR="00A977F5" w:rsidRPr="002F43DC" w:rsidRDefault="00A977F5" w:rsidP="00A977F5">
      <w:pPr>
        <w:jc w:val="center"/>
        <w:rPr>
          <w:rFonts w:ascii="Times New Roman" w:hAnsi="Times New Roman" w:cs="Times New Roman"/>
        </w:rPr>
      </w:pPr>
      <w:r w:rsidRPr="002F43DC">
        <w:rPr>
          <w:rFonts w:ascii="Times New Roman" w:hAnsi="Times New Roman" w:cs="Times New Roman"/>
          <w:shd w:val="clear" w:color="auto" w:fill="FFFFFF"/>
        </w:rPr>
        <w:t>Univ. Lille, ULR 4112 - LSMRC, F-59000 Lille, France</w:t>
      </w:r>
    </w:p>
    <w:p w14:paraId="4E2F1FBA" w14:textId="77777777" w:rsidR="00A977F5" w:rsidRPr="002F43DC" w:rsidRDefault="00A977F5" w:rsidP="00A977F5">
      <w:pPr>
        <w:jc w:val="center"/>
        <w:rPr>
          <w:rFonts w:ascii="Times New Roman" w:hAnsi="Times New Roman" w:cs="Times New Roman"/>
        </w:rPr>
      </w:pPr>
      <w:r w:rsidRPr="002F43DC">
        <w:rPr>
          <w:rFonts w:ascii="Times New Roman" w:hAnsi="Times New Roman" w:cs="Times New Roman"/>
        </w:rPr>
        <w:t>hafida.boudkouss@univ-lille.fr</w:t>
      </w:r>
    </w:p>
    <w:p w14:paraId="00E10003" w14:textId="77777777" w:rsidR="00A977F5" w:rsidRPr="002F43DC" w:rsidRDefault="00A977F5" w:rsidP="00A977F5">
      <w:pPr>
        <w:jc w:val="center"/>
        <w:rPr>
          <w:rStyle w:val="lev"/>
          <w:rFonts w:ascii="Times New Roman" w:hAnsi="Times New Roman" w:cs="Times New Roman"/>
          <w:b w:val="0"/>
          <w:bCs w:val="0"/>
        </w:rPr>
      </w:pPr>
    </w:p>
    <w:p w14:paraId="52CA139C" w14:textId="77777777" w:rsidR="00A977F5" w:rsidRPr="002F43DC" w:rsidRDefault="00A977F5" w:rsidP="00A977F5">
      <w:pPr>
        <w:jc w:val="center"/>
        <w:rPr>
          <w:rStyle w:val="lev"/>
          <w:rFonts w:ascii="Times New Roman" w:hAnsi="Times New Roman" w:cs="Times New Roman"/>
        </w:rPr>
      </w:pPr>
      <w:r w:rsidRPr="002F43DC">
        <w:rPr>
          <w:rStyle w:val="lev"/>
          <w:rFonts w:ascii="Times New Roman" w:hAnsi="Times New Roman" w:cs="Times New Roman"/>
        </w:rPr>
        <w:t>Souad Djelassi</w:t>
      </w:r>
    </w:p>
    <w:p w14:paraId="2D5F1B12" w14:textId="02366EEC" w:rsidR="00A977F5" w:rsidRPr="002F43DC" w:rsidRDefault="00A977F5" w:rsidP="00A977F5">
      <w:pPr>
        <w:jc w:val="center"/>
        <w:rPr>
          <w:rFonts w:ascii="Times New Roman" w:hAnsi="Times New Roman" w:cs="Times New Roman"/>
          <w:color w:val="1D1A17"/>
        </w:rPr>
      </w:pPr>
      <w:r w:rsidRPr="002F43DC">
        <w:rPr>
          <w:rFonts w:ascii="Times New Roman" w:hAnsi="Times New Roman" w:cs="Times New Roman"/>
          <w:color w:val="1D1A17"/>
        </w:rPr>
        <w:t>Maitre de Conférences H</w:t>
      </w:r>
      <w:r>
        <w:rPr>
          <w:rFonts w:ascii="Times New Roman" w:hAnsi="Times New Roman" w:cs="Times New Roman"/>
          <w:color w:val="1D1A17"/>
        </w:rPr>
        <w:t>DR</w:t>
      </w:r>
    </w:p>
    <w:p w14:paraId="349E46D9" w14:textId="77777777" w:rsidR="00A977F5" w:rsidRPr="002F43DC" w:rsidRDefault="00A977F5" w:rsidP="00A977F5">
      <w:pPr>
        <w:jc w:val="center"/>
        <w:rPr>
          <w:rFonts w:ascii="Times New Roman" w:hAnsi="Times New Roman" w:cs="Times New Roman"/>
          <w:shd w:val="clear" w:color="auto" w:fill="FFFFFF"/>
        </w:rPr>
      </w:pPr>
      <w:r w:rsidRPr="002F43DC">
        <w:rPr>
          <w:rFonts w:ascii="Times New Roman" w:hAnsi="Times New Roman" w:cs="Times New Roman"/>
          <w:shd w:val="clear" w:color="auto" w:fill="FFFFFF"/>
        </w:rPr>
        <w:t>Univ. Lille, ULR 4112 - LSMRC, F-59000 Lille, France</w:t>
      </w:r>
    </w:p>
    <w:p w14:paraId="3710CD59" w14:textId="7D4A1764" w:rsidR="00A977F5" w:rsidRPr="002F43DC" w:rsidRDefault="00A977F5" w:rsidP="00A977F5">
      <w:pPr>
        <w:jc w:val="center"/>
        <w:rPr>
          <w:rFonts w:ascii="Times New Roman" w:hAnsi="Times New Roman" w:cs="Times New Roman"/>
        </w:rPr>
      </w:pPr>
      <w:r w:rsidRPr="002F43DC">
        <w:rPr>
          <w:rFonts w:ascii="Times New Roman" w:hAnsi="Times New Roman" w:cs="Times New Roman"/>
          <w:shd w:val="clear" w:color="auto" w:fill="FFFFFF"/>
        </w:rPr>
        <w:t>Chaire TREND(S)</w:t>
      </w:r>
    </w:p>
    <w:p w14:paraId="1AA292FF" w14:textId="106760FD" w:rsidR="00A977F5" w:rsidRPr="002F43DC" w:rsidRDefault="004B1B9F" w:rsidP="00A977F5">
      <w:pPr>
        <w:jc w:val="center"/>
        <w:rPr>
          <w:rFonts w:ascii="Times New Roman" w:hAnsi="Times New Roman" w:cs="Times New Roman"/>
        </w:rPr>
      </w:pPr>
      <w:r w:rsidRPr="002F43DC">
        <w:rPr>
          <w:rFonts w:ascii="Times New Roman" w:hAnsi="Times New Roman" w:cs="Times New Roman"/>
        </w:rPr>
        <w:t>Adresse</w:t>
      </w:r>
      <w:r>
        <w:rPr>
          <w:rFonts w:ascii="Times New Roman" w:hAnsi="Times New Roman" w:cs="Times New Roman"/>
        </w:rPr>
        <w:t xml:space="preserve"> </w:t>
      </w:r>
      <w:r w:rsidR="00A977F5" w:rsidRPr="002F43DC">
        <w:rPr>
          <w:rFonts w:ascii="Times New Roman" w:hAnsi="Times New Roman" w:cs="Times New Roman"/>
        </w:rPr>
        <w:t>: IUT “C”</w:t>
      </w:r>
      <w:r w:rsidR="00A977F5" w:rsidRPr="002F43DC">
        <w:rPr>
          <w:rFonts w:ascii="Times New Roman" w:hAnsi="Times New Roman" w:cs="Times New Roman"/>
          <w:color w:val="000000"/>
          <w:shd w:val="clear" w:color="auto" w:fill="FAFAFA"/>
        </w:rPr>
        <w:t xml:space="preserve"> 53 rue l'Alma, 59100 Roubaix, France</w:t>
      </w:r>
    </w:p>
    <w:p w14:paraId="69EDF4EF" w14:textId="77777777" w:rsidR="00A977F5" w:rsidRPr="002F43DC" w:rsidRDefault="00A977F5" w:rsidP="00A977F5">
      <w:pPr>
        <w:jc w:val="center"/>
        <w:rPr>
          <w:rFonts w:ascii="Times New Roman" w:hAnsi="Times New Roman" w:cs="Times New Roman"/>
        </w:rPr>
      </w:pPr>
      <w:r w:rsidRPr="002F43DC">
        <w:rPr>
          <w:rFonts w:ascii="Times New Roman" w:hAnsi="Times New Roman" w:cs="Times New Roman"/>
          <w:shd w:val="clear" w:color="auto" w:fill="FFFFFF"/>
        </w:rPr>
        <w:t xml:space="preserve">Email. </w:t>
      </w:r>
      <w:r w:rsidRPr="002F43DC">
        <w:rPr>
          <w:rFonts w:ascii="Times New Roman" w:hAnsi="Times New Roman" w:cs="Times New Roman"/>
        </w:rPr>
        <w:t>souad.djelassi@univ-lille.fr</w:t>
      </w:r>
    </w:p>
    <w:p w14:paraId="25ACAE54" w14:textId="77777777" w:rsidR="00A977F5" w:rsidRDefault="00A977F5" w:rsidP="002F43DC">
      <w:pPr>
        <w:rPr>
          <w:rFonts w:ascii="Times New Roman" w:hAnsi="Times New Roman" w:cs="Times New Roman"/>
          <w:b/>
          <w:bCs/>
        </w:rPr>
      </w:pPr>
    </w:p>
    <w:p w14:paraId="12D7D3ED" w14:textId="77777777" w:rsidR="003B36B1" w:rsidRDefault="003B36B1">
      <w:pPr>
        <w:rPr>
          <w:rFonts w:ascii="Times New Roman" w:hAnsi="Times New Roman" w:cs="Times New Roman"/>
        </w:rPr>
      </w:pPr>
    </w:p>
    <w:p w14:paraId="351A8769" w14:textId="77777777" w:rsidR="003B36B1" w:rsidRDefault="003B36B1">
      <w:pPr>
        <w:rPr>
          <w:rFonts w:ascii="Times New Roman" w:hAnsi="Times New Roman" w:cs="Times New Roman"/>
        </w:rPr>
      </w:pPr>
    </w:p>
    <w:p w14:paraId="2F5AA173" w14:textId="77777777" w:rsidR="003B36B1" w:rsidRPr="0084568A" w:rsidRDefault="0084568A">
      <w:pPr>
        <w:rPr>
          <w:rFonts w:ascii="Times New Roman" w:hAnsi="Times New Roman" w:cs="Times New Roman"/>
          <w:b/>
          <w:bCs/>
        </w:rPr>
      </w:pPr>
      <w:r w:rsidRPr="0084568A">
        <w:rPr>
          <w:rFonts w:ascii="Times New Roman" w:hAnsi="Times New Roman" w:cs="Times New Roman"/>
          <w:b/>
          <w:bCs/>
        </w:rPr>
        <w:t>Résumé</w:t>
      </w:r>
    </w:p>
    <w:p w14:paraId="42F08820" w14:textId="77777777" w:rsidR="003B36B1" w:rsidRDefault="003B36B1">
      <w:pPr>
        <w:rPr>
          <w:rFonts w:ascii="Times New Roman" w:hAnsi="Times New Roman" w:cs="Times New Roman"/>
        </w:rPr>
      </w:pPr>
    </w:p>
    <w:p w14:paraId="20A31B2E" w14:textId="3F2A5DEB" w:rsidR="006174DE" w:rsidRDefault="004E08C5" w:rsidP="00D7566A">
      <w:pPr>
        <w:spacing w:line="360" w:lineRule="auto"/>
        <w:jc w:val="both"/>
        <w:rPr>
          <w:rFonts w:ascii="Times New Roman" w:hAnsi="Times New Roman"/>
        </w:rPr>
      </w:pPr>
      <w:r>
        <w:rPr>
          <w:rFonts w:ascii="Times New Roman" w:hAnsi="Times New Roman"/>
        </w:rPr>
        <w:t>Cette recherche a pour ambition de comprendre la relation entre l’interactivité avec une technologie digitale en magasin et la valeur perçue. A l’aide d’</w:t>
      </w:r>
      <w:r w:rsidR="004F329E" w:rsidRPr="00C75B90">
        <w:rPr>
          <w:rFonts w:ascii="Times New Roman" w:hAnsi="Times New Roman"/>
        </w:rPr>
        <w:t xml:space="preserve">une étude qualitative </w:t>
      </w:r>
      <w:r w:rsidR="004F329E">
        <w:rPr>
          <w:rFonts w:ascii="Times New Roman" w:hAnsi="Times New Roman"/>
        </w:rPr>
        <w:t xml:space="preserve">duale </w:t>
      </w:r>
      <w:r w:rsidR="004F329E" w:rsidRPr="00C75B90">
        <w:rPr>
          <w:rFonts w:ascii="Times New Roman" w:hAnsi="Times New Roman"/>
        </w:rPr>
        <w:t>réalisée auprès de 20 consommateurs et </w:t>
      </w:r>
      <w:r w:rsidR="004F329E">
        <w:rPr>
          <w:rFonts w:ascii="Times New Roman" w:hAnsi="Times New Roman"/>
        </w:rPr>
        <w:t>12 professionnels (8 vendeurs et 4</w:t>
      </w:r>
      <w:r w:rsidR="004F329E" w:rsidRPr="00C75B90">
        <w:rPr>
          <w:rFonts w:ascii="Times New Roman" w:hAnsi="Times New Roman"/>
        </w:rPr>
        <w:t xml:space="preserve"> </w:t>
      </w:r>
      <w:r w:rsidR="004F329E">
        <w:rPr>
          <w:rFonts w:ascii="Times New Roman" w:hAnsi="Times New Roman"/>
        </w:rPr>
        <w:t xml:space="preserve">experts en </w:t>
      </w:r>
      <w:proofErr w:type="spellStart"/>
      <w:r w:rsidR="004F329E">
        <w:rPr>
          <w:rFonts w:ascii="Times New Roman" w:hAnsi="Times New Roman"/>
        </w:rPr>
        <w:t>phygital</w:t>
      </w:r>
      <w:proofErr w:type="spellEnd"/>
      <w:r w:rsidR="004F329E">
        <w:rPr>
          <w:rFonts w:ascii="Times New Roman" w:hAnsi="Times New Roman"/>
        </w:rPr>
        <w:t>)</w:t>
      </w:r>
      <w:r w:rsidR="004F329E" w:rsidRPr="00C75B90">
        <w:rPr>
          <w:rFonts w:ascii="Times New Roman" w:hAnsi="Times New Roman"/>
        </w:rPr>
        <w:t xml:space="preserve">, </w:t>
      </w:r>
      <w:r>
        <w:rPr>
          <w:rFonts w:ascii="Times New Roman" w:hAnsi="Times New Roman"/>
        </w:rPr>
        <w:t xml:space="preserve">elle met en évidence des associations entre </w:t>
      </w:r>
      <w:r w:rsidR="00CF74E4">
        <w:rPr>
          <w:rFonts w:ascii="Times New Roman" w:hAnsi="Times New Roman"/>
        </w:rPr>
        <w:t>les dimensions de l’interactivité</w:t>
      </w:r>
      <w:r w:rsidR="00726B2E">
        <w:rPr>
          <w:rFonts w:ascii="Times New Roman" w:hAnsi="Times New Roman"/>
        </w:rPr>
        <w:t xml:space="preserve"> et celles de la valeur perçue. Plus spécifiquement, la valeur utilitaire (accès à l’information et le gain de temps) est associée à </w:t>
      </w:r>
      <w:r w:rsidR="002F43DC">
        <w:rPr>
          <w:rFonts w:ascii="Times New Roman" w:hAnsi="Times New Roman"/>
        </w:rPr>
        <w:t xml:space="preserve">la </w:t>
      </w:r>
      <w:r w:rsidR="00CF74E4">
        <w:rPr>
          <w:rFonts w:ascii="Times New Roman" w:hAnsi="Times New Roman"/>
        </w:rPr>
        <w:t>synchronicité</w:t>
      </w:r>
      <w:r w:rsidR="00726B2E">
        <w:rPr>
          <w:rFonts w:ascii="Times New Roman" w:hAnsi="Times New Roman"/>
        </w:rPr>
        <w:t xml:space="preserve"> et à la</w:t>
      </w:r>
      <w:r w:rsidR="00CF74E4">
        <w:rPr>
          <w:rFonts w:ascii="Times New Roman" w:hAnsi="Times New Roman"/>
        </w:rPr>
        <w:t xml:space="preserve"> réactivité</w:t>
      </w:r>
      <w:r w:rsidR="00726B2E">
        <w:rPr>
          <w:rFonts w:ascii="Times New Roman" w:hAnsi="Times New Roman"/>
        </w:rPr>
        <w:t xml:space="preserve"> de la technologie ; la valeur hédonique est liée au contrôle perçu et à la communication bidirectionnelle entre consommateur et technologie ; la valeur sociale (évitement du vende</w:t>
      </w:r>
      <w:r w:rsidR="002F43DC">
        <w:rPr>
          <w:rFonts w:ascii="Times New Roman" w:hAnsi="Times New Roman"/>
        </w:rPr>
        <w:t>ur</w:t>
      </w:r>
      <w:r w:rsidR="00726B2E">
        <w:rPr>
          <w:rFonts w:ascii="Times New Roman" w:hAnsi="Times New Roman"/>
        </w:rPr>
        <w:t xml:space="preserve">) est </w:t>
      </w:r>
      <w:r w:rsidR="002F43DC">
        <w:rPr>
          <w:rFonts w:ascii="Times New Roman" w:hAnsi="Times New Roman"/>
        </w:rPr>
        <w:t>associée</w:t>
      </w:r>
      <w:r w:rsidR="00726B2E">
        <w:rPr>
          <w:rFonts w:ascii="Times New Roman" w:hAnsi="Times New Roman"/>
        </w:rPr>
        <w:t xml:space="preserve"> au contrôle perçu de la technologie. </w:t>
      </w:r>
      <w:r w:rsidR="006174DE" w:rsidRPr="006174DE">
        <w:rPr>
          <w:rFonts w:ascii="Times New Roman" w:hAnsi="Times New Roman"/>
        </w:rPr>
        <w:t xml:space="preserve">Cette recherche contribue </w:t>
      </w:r>
      <w:r w:rsidR="000F023F">
        <w:rPr>
          <w:rFonts w:ascii="Times New Roman" w:hAnsi="Times New Roman"/>
        </w:rPr>
        <w:t xml:space="preserve">à la littérature sur </w:t>
      </w:r>
      <w:r w:rsidR="006174DE" w:rsidRPr="006174DE">
        <w:rPr>
          <w:rFonts w:ascii="Times New Roman" w:hAnsi="Times New Roman"/>
        </w:rPr>
        <w:t xml:space="preserve">l'utilisation des technologies interactives </w:t>
      </w:r>
      <w:r w:rsidR="006174DE">
        <w:rPr>
          <w:rFonts w:ascii="Times New Roman" w:hAnsi="Times New Roman"/>
        </w:rPr>
        <w:t>en magasin</w:t>
      </w:r>
      <w:r w:rsidR="00CF74E4">
        <w:rPr>
          <w:rFonts w:ascii="Times New Roman" w:hAnsi="Times New Roman"/>
        </w:rPr>
        <w:t xml:space="preserve">. </w:t>
      </w:r>
    </w:p>
    <w:p w14:paraId="2C56683D" w14:textId="77777777" w:rsidR="004F329E" w:rsidRDefault="004F329E">
      <w:pPr>
        <w:rPr>
          <w:rFonts w:ascii="Times New Roman" w:hAnsi="Times New Roman" w:cs="Times New Roman"/>
        </w:rPr>
      </w:pPr>
    </w:p>
    <w:p w14:paraId="09E9AC4D" w14:textId="49F5EA23" w:rsidR="0084568A" w:rsidRPr="00AC59BD" w:rsidRDefault="0084568A" w:rsidP="001E6ED4">
      <w:pPr>
        <w:jc w:val="both"/>
        <w:rPr>
          <w:rFonts w:ascii="Times New Roman" w:hAnsi="Times New Roman" w:cs="Times New Roman"/>
        </w:rPr>
      </w:pPr>
      <w:r w:rsidRPr="0084568A">
        <w:rPr>
          <w:rFonts w:ascii="Times New Roman" w:hAnsi="Times New Roman" w:cs="Times New Roman"/>
          <w:b/>
          <w:bCs/>
        </w:rPr>
        <w:t>Mots-clés :</w:t>
      </w:r>
      <w:r w:rsidR="00AC59BD">
        <w:rPr>
          <w:rFonts w:ascii="Times New Roman" w:hAnsi="Times New Roman" w:cs="Times New Roman"/>
          <w:b/>
          <w:bCs/>
        </w:rPr>
        <w:t xml:space="preserve"> </w:t>
      </w:r>
      <w:r w:rsidR="00AC59BD">
        <w:rPr>
          <w:rFonts w:ascii="Times New Roman" w:hAnsi="Times New Roman" w:cs="Times New Roman"/>
        </w:rPr>
        <w:t xml:space="preserve">interactivité, </w:t>
      </w:r>
      <w:r w:rsidR="003635C0">
        <w:rPr>
          <w:rFonts w:ascii="Times New Roman" w:hAnsi="Times New Roman" w:cs="Times New Roman"/>
        </w:rPr>
        <w:t xml:space="preserve">technologie interactive, </w:t>
      </w:r>
      <w:r w:rsidR="006A1CAA">
        <w:rPr>
          <w:rFonts w:ascii="Times New Roman" w:hAnsi="Times New Roman" w:cs="Times New Roman"/>
        </w:rPr>
        <w:t xml:space="preserve">valeur </w:t>
      </w:r>
      <w:r w:rsidR="000F023F">
        <w:rPr>
          <w:rFonts w:ascii="Times New Roman" w:hAnsi="Times New Roman" w:cs="Times New Roman"/>
        </w:rPr>
        <w:t>perçue</w:t>
      </w:r>
      <w:r w:rsidR="006A1CAA">
        <w:rPr>
          <w:rFonts w:ascii="Times New Roman" w:hAnsi="Times New Roman" w:cs="Times New Roman"/>
        </w:rPr>
        <w:t xml:space="preserve">, </w:t>
      </w:r>
      <w:r w:rsidR="000F023F">
        <w:rPr>
          <w:rFonts w:ascii="Times New Roman" w:hAnsi="Times New Roman" w:cs="Times New Roman"/>
        </w:rPr>
        <w:t xml:space="preserve">digitalisation </w:t>
      </w:r>
    </w:p>
    <w:p w14:paraId="6483CC07" w14:textId="77777777" w:rsidR="0084568A" w:rsidRDefault="0084568A">
      <w:pPr>
        <w:rPr>
          <w:rFonts w:ascii="Times New Roman" w:hAnsi="Times New Roman" w:cs="Times New Roman"/>
          <w:b/>
          <w:bCs/>
        </w:rPr>
      </w:pPr>
    </w:p>
    <w:p w14:paraId="712EA40C" w14:textId="6818FD77" w:rsidR="002118CC" w:rsidRPr="002F43DC" w:rsidRDefault="002F43DC" w:rsidP="002F43DC">
      <w:pPr>
        <w:jc w:val="center"/>
        <w:rPr>
          <w:rFonts w:ascii="Times New Roman" w:hAnsi="Times New Roman" w:cs="Times New Roman"/>
          <w:b/>
          <w:bCs/>
          <w:lang w:val="en-US"/>
        </w:rPr>
      </w:pPr>
      <w:r w:rsidRPr="002F43DC">
        <w:rPr>
          <w:rFonts w:ascii="Times New Roman" w:hAnsi="Times New Roman" w:cs="Times New Roman"/>
          <w:b/>
          <w:bCs/>
          <w:lang w:val="en-US"/>
        </w:rPr>
        <w:t>Interactive technologies in stores: towards an understanding of the relationship between interactivity and perceived value</w:t>
      </w:r>
    </w:p>
    <w:p w14:paraId="760C6B65" w14:textId="77777777" w:rsidR="002F43DC" w:rsidRPr="00305804" w:rsidRDefault="002F43DC">
      <w:pPr>
        <w:rPr>
          <w:rFonts w:ascii="Times New Roman" w:hAnsi="Times New Roman" w:cs="Times New Roman"/>
          <w:b/>
          <w:bCs/>
          <w:lang w:val="en-US"/>
        </w:rPr>
      </w:pPr>
    </w:p>
    <w:p w14:paraId="25586522" w14:textId="21C0A1D0" w:rsidR="0084568A" w:rsidRPr="00305804" w:rsidRDefault="0084568A">
      <w:pPr>
        <w:rPr>
          <w:rFonts w:ascii="Times New Roman" w:hAnsi="Times New Roman" w:cs="Times New Roman"/>
          <w:b/>
          <w:bCs/>
          <w:lang w:val="en-US"/>
        </w:rPr>
      </w:pPr>
      <w:r w:rsidRPr="00305804">
        <w:rPr>
          <w:rFonts w:ascii="Times New Roman" w:hAnsi="Times New Roman" w:cs="Times New Roman"/>
          <w:b/>
          <w:bCs/>
          <w:lang w:val="en-US"/>
        </w:rPr>
        <w:t>Abstract</w:t>
      </w:r>
    </w:p>
    <w:p w14:paraId="4B2C9E18" w14:textId="77777777" w:rsidR="0084568A" w:rsidRPr="00305804" w:rsidRDefault="0084568A">
      <w:pPr>
        <w:rPr>
          <w:rFonts w:ascii="Times New Roman" w:hAnsi="Times New Roman" w:cs="Times New Roman"/>
          <w:b/>
          <w:bCs/>
          <w:lang w:val="en-US"/>
        </w:rPr>
      </w:pPr>
    </w:p>
    <w:p w14:paraId="1061DEFF" w14:textId="0286EF1C" w:rsidR="002F43DC" w:rsidRPr="002F43DC" w:rsidRDefault="002F43DC" w:rsidP="00D7566A">
      <w:pPr>
        <w:spacing w:line="360" w:lineRule="auto"/>
        <w:jc w:val="both"/>
        <w:rPr>
          <w:rFonts w:ascii="Times New Roman" w:hAnsi="Times New Roman" w:cs="Times New Roman"/>
          <w:lang w:val="en-US"/>
        </w:rPr>
      </w:pPr>
      <w:r w:rsidRPr="002F43DC">
        <w:rPr>
          <w:rFonts w:ascii="Times New Roman" w:hAnsi="Times New Roman" w:cs="Times New Roman"/>
          <w:lang w:val="en-US"/>
        </w:rPr>
        <w:t xml:space="preserve">This research aims to understand the relationship between interactivity with digital technology in stores and perceived value. </w:t>
      </w:r>
      <w:r w:rsidR="0016421E">
        <w:rPr>
          <w:rFonts w:ascii="Times New Roman" w:hAnsi="Times New Roman" w:cs="Times New Roman"/>
          <w:lang w:val="en-US"/>
        </w:rPr>
        <w:t>T</w:t>
      </w:r>
      <w:r w:rsidR="0016421E" w:rsidRPr="0016421E">
        <w:rPr>
          <w:rFonts w:ascii="Times New Roman" w:hAnsi="Times New Roman" w:cs="Times New Roman"/>
          <w:lang w:val="en-US"/>
        </w:rPr>
        <w:t>hrough</w:t>
      </w:r>
      <w:r w:rsidRPr="002F43DC">
        <w:rPr>
          <w:rFonts w:ascii="Times New Roman" w:hAnsi="Times New Roman" w:cs="Times New Roman"/>
          <w:lang w:val="en-US"/>
        </w:rPr>
        <w:t xml:space="preserve"> a dual qualitative study carried out with 20 consumers and 12 professionals (8 salespeople and 4 </w:t>
      </w:r>
      <w:proofErr w:type="spellStart"/>
      <w:r w:rsidRPr="002F43DC">
        <w:rPr>
          <w:rFonts w:ascii="Times New Roman" w:hAnsi="Times New Roman" w:cs="Times New Roman"/>
          <w:lang w:val="en-US"/>
        </w:rPr>
        <w:t>phygital</w:t>
      </w:r>
      <w:proofErr w:type="spellEnd"/>
      <w:r w:rsidRPr="002F43DC">
        <w:rPr>
          <w:rFonts w:ascii="Times New Roman" w:hAnsi="Times New Roman" w:cs="Times New Roman"/>
          <w:lang w:val="en-US"/>
        </w:rPr>
        <w:t xml:space="preserve"> experts), it highlights associations between the dimensions of interactivity and perceived value. More specifically, utilit</w:t>
      </w:r>
      <w:r w:rsidR="00F7762C">
        <w:rPr>
          <w:rFonts w:ascii="Times New Roman" w:hAnsi="Times New Roman" w:cs="Times New Roman"/>
          <w:lang w:val="en-US"/>
        </w:rPr>
        <w:t>arian</w:t>
      </w:r>
      <w:r w:rsidRPr="002F43DC">
        <w:rPr>
          <w:rFonts w:ascii="Times New Roman" w:hAnsi="Times New Roman" w:cs="Times New Roman"/>
          <w:lang w:val="en-US"/>
        </w:rPr>
        <w:t xml:space="preserve"> value (access to information and time saving) is associated with the synchronicity </w:t>
      </w:r>
      <w:r w:rsidRPr="002F43DC">
        <w:rPr>
          <w:rFonts w:ascii="Times New Roman" w:hAnsi="Times New Roman" w:cs="Times New Roman"/>
          <w:lang w:val="en-US"/>
        </w:rPr>
        <w:lastRenderedPageBreak/>
        <w:t xml:space="preserve">and responsiveness of the technology; hedonic value is linked to perceived control and two-way communication between consumer and technology; social value (avoidance of the seller) is associated with perceived control of the technology. This research contributes to the literature on the use of interactive technologies in stores. </w:t>
      </w:r>
    </w:p>
    <w:p w14:paraId="15B48B9F" w14:textId="77777777" w:rsidR="002F43DC" w:rsidRPr="002F43DC" w:rsidRDefault="002F43DC" w:rsidP="00D7566A">
      <w:pPr>
        <w:spacing w:line="360" w:lineRule="auto"/>
        <w:rPr>
          <w:rFonts w:ascii="Times New Roman" w:hAnsi="Times New Roman" w:cs="Times New Roman"/>
          <w:lang w:val="en-US"/>
        </w:rPr>
      </w:pPr>
    </w:p>
    <w:p w14:paraId="49550B9C" w14:textId="6C3570F4" w:rsidR="0084568A" w:rsidRPr="00FE3B99" w:rsidRDefault="0084568A" w:rsidP="001E6ED4">
      <w:pPr>
        <w:jc w:val="both"/>
        <w:rPr>
          <w:rFonts w:ascii="Times New Roman" w:hAnsi="Times New Roman" w:cs="Times New Roman"/>
          <w:b/>
          <w:bCs/>
          <w:lang w:val="en-US"/>
        </w:rPr>
      </w:pPr>
      <w:r w:rsidRPr="00FE3B99">
        <w:rPr>
          <w:rFonts w:ascii="Times New Roman" w:hAnsi="Times New Roman" w:cs="Times New Roman"/>
          <w:b/>
          <w:bCs/>
          <w:lang w:val="en-US"/>
        </w:rPr>
        <w:t>Keywords:</w:t>
      </w:r>
      <w:r w:rsidR="00D36BF7" w:rsidRPr="00FE3B99">
        <w:rPr>
          <w:rFonts w:ascii="Times New Roman" w:hAnsi="Times New Roman" w:cs="Times New Roman"/>
          <w:b/>
          <w:bCs/>
          <w:lang w:val="en-US"/>
        </w:rPr>
        <w:t xml:space="preserve"> </w:t>
      </w:r>
      <w:r w:rsidR="002F43DC" w:rsidRPr="002F43DC">
        <w:rPr>
          <w:rFonts w:ascii="Times New Roman" w:hAnsi="Times New Roman" w:cs="Times New Roman"/>
          <w:lang w:val="en-US"/>
        </w:rPr>
        <w:t>interactivity, interactive technology, perceived value, digit</w:t>
      </w:r>
      <w:r w:rsidR="002F43DC">
        <w:rPr>
          <w:rFonts w:ascii="Times New Roman" w:hAnsi="Times New Roman" w:cs="Times New Roman"/>
          <w:lang w:val="en-US"/>
        </w:rPr>
        <w:t>aliz</w:t>
      </w:r>
      <w:r w:rsidR="002F43DC" w:rsidRPr="002F43DC">
        <w:rPr>
          <w:rFonts w:ascii="Times New Roman" w:hAnsi="Times New Roman" w:cs="Times New Roman"/>
          <w:lang w:val="en-US"/>
        </w:rPr>
        <w:t>ation</w:t>
      </w:r>
    </w:p>
    <w:p w14:paraId="5E04A5F8" w14:textId="77777777" w:rsidR="00F7762C" w:rsidRDefault="00F7762C">
      <w:pPr>
        <w:rPr>
          <w:rFonts w:ascii="Times New Roman" w:hAnsi="Times New Roman" w:cs="Times New Roman"/>
          <w:lang w:val="en-US"/>
        </w:rPr>
      </w:pPr>
    </w:p>
    <w:p w14:paraId="086A3D96" w14:textId="77777777" w:rsidR="00B16775" w:rsidRDefault="00B16775">
      <w:pPr>
        <w:rPr>
          <w:rFonts w:ascii="Times New Roman" w:hAnsi="Times New Roman" w:cs="Times New Roman"/>
          <w:b/>
          <w:bCs/>
          <w:lang w:val="en-US"/>
        </w:rPr>
      </w:pPr>
    </w:p>
    <w:p w14:paraId="3AD593E4" w14:textId="77777777" w:rsidR="00B16775" w:rsidRDefault="00B16775">
      <w:pPr>
        <w:rPr>
          <w:rFonts w:ascii="Times New Roman" w:hAnsi="Times New Roman" w:cs="Times New Roman"/>
          <w:b/>
          <w:bCs/>
          <w:lang w:val="en-US"/>
        </w:rPr>
      </w:pPr>
    </w:p>
    <w:p w14:paraId="003E657D" w14:textId="77777777" w:rsidR="00B16775" w:rsidRDefault="00B16775">
      <w:pPr>
        <w:rPr>
          <w:rFonts w:ascii="Times New Roman" w:hAnsi="Times New Roman" w:cs="Times New Roman"/>
          <w:b/>
          <w:bCs/>
          <w:lang w:val="en-US"/>
        </w:rPr>
      </w:pPr>
    </w:p>
    <w:p w14:paraId="3D7ECD80" w14:textId="77777777" w:rsidR="00B16775" w:rsidRDefault="00B16775">
      <w:pPr>
        <w:rPr>
          <w:rFonts w:ascii="Times New Roman" w:hAnsi="Times New Roman" w:cs="Times New Roman"/>
          <w:b/>
          <w:bCs/>
          <w:lang w:val="en-US"/>
        </w:rPr>
      </w:pPr>
    </w:p>
    <w:p w14:paraId="0E144C75" w14:textId="77777777" w:rsidR="00B16775" w:rsidRDefault="00B16775">
      <w:pPr>
        <w:rPr>
          <w:rFonts w:ascii="Times New Roman" w:hAnsi="Times New Roman" w:cs="Times New Roman"/>
          <w:b/>
          <w:bCs/>
          <w:lang w:val="en-US"/>
        </w:rPr>
      </w:pPr>
    </w:p>
    <w:p w14:paraId="2E85DAAB" w14:textId="77777777" w:rsidR="00B16775" w:rsidRDefault="00B16775">
      <w:pPr>
        <w:rPr>
          <w:rFonts w:ascii="Times New Roman" w:hAnsi="Times New Roman" w:cs="Times New Roman"/>
          <w:b/>
          <w:bCs/>
          <w:lang w:val="en-US"/>
        </w:rPr>
      </w:pPr>
    </w:p>
    <w:p w14:paraId="2CE6D125" w14:textId="77777777" w:rsidR="00B16775" w:rsidRDefault="00B16775">
      <w:pPr>
        <w:rPr>
          <w:rFonts w:ascii="Times New Roman" w:hAnsi="Times New Roman" w:cs="Times New Roman"/>
          <w:b/>
          <w:bCs/>
          <w:lang w:val="en-US"/>
        </w:rPr>
      </w:pPr>
    </w:p>
    <w:p w14:paraId="41CD428A" w14:textId="77777777" w:rsidR="00B16775" w:rsidRDefault="00B16775">
      <w:pPr>
        <w:rPr>
          <w:rFonts w:ascii="Times New Roman" w:hAnsi="Times New Roman" w:cs="Times New Roman"/>
          <w:b/>
          <w:bCs/>
          <w:lang w:val="en-US"/>
        </w:rPr>
      </w:pPr>
    </w:p>
    <w:p w14:paraId="615B89FE" w14:textId="77777777" w:rsidR="00B16775" w:rsidRDefault="00B16775">
      <w:pPr>
        <w:rPr>
          <w:rFonts w:ascii="Times New Roman" w:hAnsi="Times New Roman" w:cs="Times New Roman"/>
          <w:b/>
          <w:bCs/>
          <w:lang w:val="en-US"/>
        </w:rPr>
      </w:pPr>
    </w:p>
    <w:p w14:paraId="4766BC2C" w14:textId="77777777" w:rsidR="00B16775" w:rsidRDefault="00B16775">
      <w:pPr>
        <w:rPr>
          <w:rFonts w:ascii="Times New Roman" w:hAnsi="Times New Roman" w:cs="Times New Roman"/>
          <w:b/>
          <w:bCs/>
          <w:lang w:val="en-US"/>
        </w:rPr>
      </w:pPr>
    </w:p>
    <w:p w14:paraId="0135D0CB" w14:textId="77777777" w:rsidR="00B16775" w:rsidRDefault="00B16775">
      <w:pPr>
        <w:rPr>
          <w:rFonts w:ascii="Times New Roman" w:hAnsi="Times New Roman" w:cs="Times New Roman"/>
          <w:b/>
          <w:bCs/>
          <w:lang w:val="en-US"/>
        </w:rPr>
      </w:pPr>
    </w:p>
    <w:p w14:paraId="3D94761B" w14:textId="77777777" w:rsidR="00B16775" w:rsidRDefault="00B16775">
      <w:pPr>
        <w:rPr>
          <w:rFonts w:ascii="Times New Roman" w:hAnsi="Times New Roman" w:cs="Times New Roman"/>
          <w:b/>
          <w:bCs/>
          <w:lang w:val="en-US"/>
        </w:rPr>
      </w:pPr>
    </w:p>
    <w:p w14:paraId="703C215A" w14:textId="77777777" w:rsidR="00B16775" w:rsidRDefault="00B16775">
      <w:pPr>
        <w:rPr>
          <w:rFonts w:ascii="Times New Roman" w:hAnsi="Times New Roman" w:cs="Times New Roman"/>
          <w:b/>
          <w:bCs/>
          <w:lang w:val="en-US"/>
        </w:rPr>
      </w:pPr>
    </w:p>
    <w:p w14:paraId="04D4BDCA" w14:textId="77777777" w:rsidR="00B16775" w:rsidRDefault="00B16775">
      <w:pPr>
        <w:rPr>
          <w:rFonts w:ascii="Times New Roman" w:hAnsi="Times New Roman" w:cs="Times New Roman"/>
          <w:b/>
          <w:bCs/>
          <w:lang w:val="en-US"/>
        </w:rPr>
      </w:pPr>
    </w:p>
    <w:p w14:paraId="36ACF7CC" w14:textId="77777777" w:rsidR="00B16775" w:rsidRDefault="00B16775">
      <w:pPr>
        <w:rPr>
          <w:rFonts w:ascii="Times New Roman" w:hAnsi="Times New Roman" w:cs="Times New Roman"/>
          <w:b/>
          <w:bCs/>
          <w:lang w:val="en-US"/>
        </w:rPr>
      </w:pPr>
    </w:p>
    <w:p w14:paraId="50DA79CD" w14:textId="77777777" w:rsidR="00B16775" w:rsidRDefault="00B16775">
      <w:pPr>
        <w:rPr>
          <w:rFonts w:ascii="Times New Roman" w:hAnsi="Times New Roman" w:cs="Times New Roman"/>
          <w:b/>
          <w:bCs/>
          <w:lang w:val="en-US"/>
        </w:rPr>
      </w:pPr>
    </w:p>
    <w:p w14:paraId="7DEFEB52" w14:textId="77777777" w:rsidR="00B16775" w:rsidRDefault="00B16775">
      <w:pPr>
        <w:rPr>
          <w:rFonts w:ascii="Times New Roman" w:hAnsi="Times New Roman" w:cs="Times New Roman"/>
          <w:b/>
          <w:bCs/>
          <w:lang w:val="en-US"/>
        </w:rPr>
      </w:pPr>
    </w:p>
    <w:p w14:paraId="08C6C4AA" w14:textId="77777777" w:rsidR="00B16775" w:rsidRDefault="00B16775">
      <w:pPr>
        <w:rPr>
          <w:rFonts w:ascii="Times New Roman" w:hAnsi="Times New Roman" w:cs="Times New Roman"/>
          <w:b/>
          <w:bCs/>
          <w:lang w:val="en-US"/>
        </w:rPr>
      </w:pPr>
    </w:p>
    <w:p w14:paraId="0320B88E" w14:textId="77777777" w:rsidR="00B16775" w:rsidRDefault="00B16775">
      <w:pPr>
        <w:rPr>
          <w:rFonts w:ascii="Times New Roman" w:hAnsi="Times New Roman" w:cs="Times New Roman"/>
          <w:b/>
          <w:bCs/>
          <w:lang w:val="en-US"/>
        </w:rPr>
      </w:pPr>
    </w:p>
    <w:p w14:paraId="68C14100" w14:textId="77777777" w:rsidR="00B16775" w:rsidRDefault="00B16775">
      <w:pPr>
        <w:rPr>
          <w:rFonts w:ascii="Times New Roman" w:hAnsi="Times New Roman" w:cs="Times New Roman"/>
          <w:b/>
          <w:bCs/>
          <w:lang w:val="en-US"/>
        </w:rPr>
      </w:pPr>
    </w:p>
    <w:p w14:paraId="4353C171" w14:textId="77777777" w:rsidR="00B16775" w:rsidRDefault="00B16775">
      <w:pPr>
        <w:rPr>
          <w:rFonts w:ascii="Times New Roman" w:hAnsi="Times New Roman" w:cs="Times New Roman"/>
          <w:b/>
          <w:bCs/>
          <w:lang w:val="en-US"/>
        </w:rPr>
      </w:pPr>
    </w:p>
    <w:p w14:paraId="105ADFBD" w14:textId="77777777" w:rsidR="00B16775" w:rsidRDefault="00B16775">
      <w:pPr>
        <w:rPr>
          <w:rFonts w:ascii="Times New Roman" w:hAnsi="Times New Roman" w:cs="Times New Roman"/>
          <w:b/>
          <w:bCs/>
          <w:lang w:val="en-US"/>
        </w:rPr>
      </w:pPr>
    </w:p>
    <w:p w14:paraId="5FA28C55" w14:textId="77777777" w:rsidR="00B16775" w:rsidRDefault="00B16775">
      <w:pPr>
        <w:rPr>
          <w:rFonts w:ascii="Times New Roman" w:hAnsi="Times New Roman" w:cs="Times New Roman"/>
          <w:b/>
          <w:bCs/>
          <w:lang w:val="en-US"/>
        </w:rPr>
      </w:pPr>
    </w:p>
    <w:p w14:paraId="4E65AF7A" w14:textId="77777777" w:rsidR="00B16775" w:rsidRDefault="00B16775">
      <w:pPr>
        <w:rPr>
          <w:rFonts w:ascii="Times New Roman" w:hAnsi="Times New Roman" w:cs="Times New Roman"/>
          <w:b/>
          <w:bCs/>
          <w:lang w:val="en-US"/>
        </w:rPr>
      </w:pPr>
    </w:p>
    <w:p w14:paraId="46AE2999" w14:textId="77777777" w:rsidR="00B16775" w:rsidRDefault="00B16775">
      <w:pPr>
        <w:rPr>
          <w:rFonts w:ascii="Times New Roman" w:hAnsi="Times New Roman" w:cs="Times New Roman"/>
          <w:b/>
          <w:bCs/>
          <w:lang w:val="en-US"/>
        </w:rPr>
      </w:pPr>
    </w:p>
    <w:p w14:paraId="72E2A34C" w14:textId="77777777" w:rsidR="00B16775" w:rsidRDefault="00B16775">
      <w:pPr>
        <w:rPr>
          <w:rFonts w:ascii="Times New Roman" w:hAnsi="Times New Roman" w:cs="Times New Roman"/>
          <w:b/>
          <w:bCs/>
          <w:lang w:val="en-US"/>
        </w:rPr>
      </w:pPr>
    </w:p>
    <w:p w14:paraId="336501EF" w14:textId="77777777" w:rsidR="00B16775" w:rsidRDefault="00B16775">
      <w:pPr>
        <w:rPr>
          <w:rFonts w:ascii="Times New Roman" w:hAnsi="Times New Roman" w:cs="Times New Roman"/>
          <w:b/>
          <w:bCs/>
          <w:lang w:val="en-US"/>
        </w:rPr>
      </w:pPr>
    </w:p>
    <w:p w14:paraId="5E09EE39" w14:textId="77777777" w:rsidR="00B16775" w:rsidRDefault="00B16775">
      <w:pPr>
        <w:rPr>
          <w:rFonts w:ascii="Times New Roman" w:hAnsi="Times New Roman" w:cs="Times New Roman"/>
          <w:b/>
          <w:bCs/>
          <w:lang w:val="en-US"/>
        </w:rPr>
      </w:pPr>
    </w:p>
    <w:p w14:paraId="5F968C9C" w14:textId="77777777" w:rsidR="00B16775" w:rsidRDefault="00B16775">
      <w:pPr>
        <w:rPr>
          <w:rFonts w:ascii="Times New Roman" w:hAnsi="Times New Roman" w:cs="Times New Roman"/>
          <w:b/>
          <w:bCs/>
          <w:lang w:val="en-US"/>
        </w:rPr>
      </w:pPr>
    </w:p>
    <w:p w14:paraId="0177CE9B" w14:textId="77777777" w:rsidR="00B16775" w:rsidRDefault="00B16775">
      <w:pPr>
        <w:rPr>
          <w:rFonts w:ascii="Times New Roman" w:hAnsi="Times New Roman" w:cs="Times New Roman"/>
          <w:b/>
          <w:bCs/>
          <w:lang w:val="en-US"/>
        </w:rPr>
      </w:pPr>
    </w:p>
    <w:p w14:paraId="19B1FA81" w14:textId="77777777" w:rsidR="00B16775" w:rsidRDefault="00B16775">
      <w:pPr>
        <w:rPr>
          <w:rFonts w:ascii="Times New Roman" w:hAnsi="Times New Roman" w:cs="Times New Roman"/>
          <w:b/>
          <w:bCs/>
          <w:lang w:val="en-US"/>
        </w:rPr>
      </w:pPr>
    </w:p>
    <w:p w14:paraId="5124B74B" w14:textId="77777777" w:rsidR="00B16775" w:rsidRDefault="00B16775">
      <w:pPr>
        <w:rPr>
          <w:rFonts w:ascii="Times New Roman" w:hAnsi="Times New Roman" w:cs="Times New Roman"/>
          <w:b/>
          <w:bCs/>
          <w:lang w:val="en-US"/>
        </w:rPr>
      </w:pPr>
    </w:p>
    <w:p w14:paraId="5E96B9C5" w14:textId="77777777" w:rsidR="00B16775" w:rsidRDefault="00B16775">
      <w:pPr>
        <w:rPr>
          <w:rFonts w:ascii="Times New Roman" w:hAnsi="Times New Roman" w:cs="Times New Roman"/>
          <w:b/>
          <w:bCs/>
          <w:lang w:val="en-US"/>
        </w:rPr>
      </w:pPr>
    </w:p>
    <w:p w14:paraId="55AF69A4" w14:textId="77777777" w:rsidR="00B16775" w:rsidRDefault="00B16775">
      <w:pPr>
        <w:rPr>
          <w:rFonts w:ascii="Times New Roman" w:hAnsi="Times New Roman" w:cs="Times New Roman"/>
          <w:b/>
          <w:bCs/>
          <w:lang w:val="en-US"/>
        </w:rPr>
      </w:pPr>
    </w:p>
    <w:p w14:paraId="26EAC479" w14:textId="77777777" w:rsidR="00B16775" w:rsidRDefault="00B16775">
      <w:pPr>
        <w:rPr>
          <w:rFonts w:ascii="Times New Roman" w:hAnsi="Times New Roman" w:cs="Times New Roman"/>
          <w:b/>
          <w:bCs/>
          <w:lang w:val="en-US"/>
        </w:rPr>
      </w:pPr>
    </w:p>
    <w:p w14:paraId="27F661FA" w14:textId="77777777" w:rsidR="00B16775" w:rsidRDefault="00B16775">
      <w:pPr>
        <w:rPr>
          <w:rFonts w:ascii="Times New Roman" w:hAnsi="Times New Roman" w:cs="Times New Roman"/>
          <w:b/>
          <w:bCs/>
          <w:lang w:val="en-US"/>
        </w:rPr>
      </w:pPr>
    </w:p>
    <w:p w14:paraId="1898E6DD" w14:textId="77777777" w:rsidR="00B16775" w:rsidRDefault="00B16775">
      <w:pPr>
        <w:rPr>
          <w:rFonts w:ascii="Times New Roman" w:hAnsi="Times New Roman" w:cs="Times New Roman"/>
          <w:b/>
          <w:bCs/>
          <w:lang w:val="en-US"/>
        </w:rPr>
      </w:pPr>
    </w:p>
    <w:p w14:paraId="155EBA1E" w14:textId="77777777" w:rsidR="00B16775" w:rsidRDefault="00B16775">
      <w:pPr>
        <w:rPr>
          <w:rFonts w:ascii="Times New Roman" w:hAnsi="Times New Roman" w:cs="Times New Roman"/>
          <w:b/>
          <w:bCs/>
          <w:lang w:val="en-US"/>
        </w:rPr>
      </w:pPr>
    </w:p>
    <w:p w14:paraId="79C070D2" w14:textId="77777777" w:rsidR="00B16775" w:rsidRDefault="00B16775">
      <w:pPr>
        <w:rPr>
          <w:rFonts w:ascii="Times New Roman" w:hAnsi="Times New Roman" w:cs="Times New Roman"/>
          <w:b/>
          <w:bCs/>
          <w:lang w:val="en-US"/>
        </w:rPr>
      </w:pPr>
    </w:p>
    <w:p w14:paraId="4E1BC450" w14:textId="77777777" w:rsidR="00B16775" w:rsidRDefault="00B16775">
      <w:pPr>
        <w:rPr>
          <w:rFonts w:ascii="Times New Roman" w:hAnsi="Times New Roman" w:cs="Times New Roman"/>
          <w:b/>
          <w:bCs/>
          <w:lang w:val="en-US"/>
        </w:rPr>
      </w:pPr>
    </w:p>
    <w:p w14:paraId="3534922A" w14:textId="77777777" w:rsidR="00B16775" w:rsidRDefault="00B16775">
      <w:pPr>
        <w:rPr>
          <w:rFonts w:ascii="Times New Roman" w:hAnsi="Times New Roman" w:cs="Times New Roman"/>
          <w:b/>
          <w:bCs/>
          <w:lang w:val="en-US"/>
        </w:rPr>
      </w:pPr>
    </w:p>
    <w:p w14:paraId="4BEA0B62" w14:textId="77777777" w:rsidR="00B16775" w:rsidRDefault="00B16775">
      <w:pPr>
        <w:rPr>
          <w:rFonts w:ascii="Times New Roman" w:hAnsi="Times New Roman" w:cs="Times New Roman"/>
          <w:b/>
          <w:bCs/>
          <w:lang w:val="en-US"/>
        </w:rPr>
      </w:pPr>
    </w:p>
    <w:p w14:paraId="31F6E25F" w14:textId="3CD82AAD" w:rsidR="00495E4C" w:rsidRPr="0077740B" w:rsidRDefault="00495E4C">
      <w:pPr>
        <w:rPr>
          <w:rFonts w:ascii="Times New Roman" w:hAnsi="Times New Roman" w:cs="Times New Roman"/>
        </w:rPr>
      </w:pPr>
      <w:r w:rsidRPr="0077740B">
        <w:rPr>
          <w:rFonts w:ascii="Times New Roman" w:hAnsi="Times New Roman" w:cs="Times New Roman"/>
          <w:b/>
          <w:bCs/>
        </w:rPr>
        <w:t>Introduction</w:t>
      </w:r>
    </w:p>
    <w:p w14:paraId="67572E1A" w14:textId="77777777" w:rsidR="00495E4C" w:rsidRPr="0077740B" w:rsidRDefault="00495E4C">
      <w:pPr>
        <w:rPr>
          <w:rFonts w:ascii="Times New Roman" w:hAnsi="Times New Roman" w:cs="Times New Roman"/>
        </w:rPr>
      </w:pPr>
    </w:p>
    <w:p w14:paraId="16908240" w14:textId="206040C0" w:rsidR="008F0135" w:rsidRPr="008F0135" w:rsidRDefault="000148BB" w:rsidP="004A2D4E">
      <w:pPr>
        <w:spacing w:line="360" w:lineRule="auto"/>
        <w:jc w:val="both"/>
        <w:rPr>
          <w:rFonts w:ascii="Times New Roman" w:hAnsi="Times New Roman" w:cs="Times New Roman"/>
        </w:rPr>
      </w:pPr>
      <w:r>
        <w:rPr>
          <w:rFonts w:ascii="Times New Roman" w:hAnsi="Times New Roman" w:cs="Times New Roman"/>
        </w:rPr>
        <w:t>La digitalisation est l’une des transformations les plus significatives qu’a</w:t>
      </w:r>
      <w:r w:rsidR="002B747B">
        <w:rPr>
          <w:rFonts w:ascii="Times New Roman" w:hAnsi="Times New Roman" w:cs="Times New Roman"/>
        </w:rPr>
        <w:t xml:space="preserve"> </w:t>
      </w:r>
      <w:r>
        <w:rPr>
          <w:rFonts w:ascii="Times New Roman" w:hAnsi="Times New Roman" w:cs="Times New Roman"/>
        </w:rPr>
        <w:t>connu la société</w:t>
      </w:r>
      <w:r w:rsidR="00F009F6">
        <w:rPr>
          <w:rFonts w:ascii="Times New Roman" w:hAnsi="Times New Roman" w:cs="Times New Roman"/>
        </w:rPr>
        <w:t xml:space="preserve"> ces derniers temps</w:t>
      </w:r>
      <w:r w:rsidR="002B747B">
        <w:rPr>
          <w:rFonts w:ascii="Times New Roman" w:hAnsi="Times New Roman" w:cs="Times New Roman"/>
        </w:rPr>
        <w:t xml:space="preserve">. Le </w:t>
      </w:r>
      <w:proofErr w:type="spellStart"/>
      <w:r w:rsidR="002B747B">
        <w:rPr>
          <w:rFonts w:ascii="Times New Roman" w:hAnsi="Times New Roman" w:cs="Times New Roman"/>
        </w:rPr>
        <w:t>retail</w:t>
      </w:r>
      <w:proofErr w:type="spellEnd"/>
      <w:r w:rsidR="002B747B">
        <w:rPr>
          <w:rFonts w:ascii="Times New Roman" w:hAnsi="Times New Roman" w:cs="Times New Roman"/>
        </w:rPr>
        <w:t xml:space="preserve"> est l’un des secteurs les plus </w:t>
      </w:r>
      <w:r w:rsidR="00814378">
        <w:rPr>
          <w:rFonts w:ascii="Times New Roman" w:hAnsi="Times New Roman" w:cs="Times New Roman"/>
        </w:rPr>
        <w:t xml:space="preserve">impactés </w:t>
      </w:r>
      <w:r w:rsidR="002B747B">
        <w:rPr>
          <w:rFonts w:ascii="Times New Roman" w:hAnsi="Times New Roman" w:cs="Times New Roman"/>
        </w:rPr>
        <w:t xml:space="preserve">par ces transformations </w:t>
      </w:r>
      <w:r>
        <w:rPr>
          <w:rFonts w:ascii="Times New Roman" w:hAnsi="Times New Roman" w:cs="Times New Roman"/>
        </w:rPr>
        <w:t>(</w:t>
      </w:r>
      <w:proofErr w:type="spellStart"/>
      <w:r>
        <w:rPr>
          <w:rFonts w:ascii="Times New Roman" w:hAnsi="Times New Roman" w:cs="Times New Roman"/>
        </w:rPr>
        <w:t>Hagberg</w:t>
      </w:r>
      <w:proofErr w:type="spellEnd"/>
      <w:r>
        <w:rPr>
          <w:rFonts w:ascii="Times New Roman" w:hAnsi="Times New Roman" w:cs="Times New Roman"/>
        </w:rPr>
        <w:t xml:space="preserve"> et al., 2016</w:t>
      </w:r>
      <w:r w:rsidR="0077740B">
        <w:rPr>
          <w:rFonts w:ascii="Times New Roman" w:hAnsi="Times New Roman" w:cs="Times New Roman"/>
        </w:rPr>
        <w:t xml:space="preserve"> ; </w:t>
      </w:r>
      <w:r w:rsidR="0077740B" w:rsidRPr="00216B0D">
        <w:rPr>
          <w:rFonts w:ascii="Times New Roman" w:hAnsi="Times New Roman" w:cs="Times New Roman"/>
        </w:rPr>
        <w:t>Badot et al., 2018</w:t>
      </w:r>
      <w:r>
        <w:rPr>
          <w:rFonts w:ascii="Times New Roman" w:hAnsi="Times New Roman" w:cs="Times New Roman"/>
        </w:rPr>
        <w:t xml:space="preserve">). </w:t>
      </w:r>
      <w:r w:rsidR="008F0135">
        <w:rPr>
          <w:rFonts w:ascii="Times New Roman" w:hAnsi="Times New Roman" w:cs="Times New Roman"/>
        </w:rPr>
        <w:t xml:space="preserve">Les enseignes </w:t>
      </w:r>
      <w:r w:rsidR="0077740B">
        <w:rPr>
          <w:rFonts w:ascii="Times New Roman" w:hAnsi="Times New Roman" w:cs="Times New Roman"/>
        </w:rPr>
        <w:t>développent des stratégies</w:t>
      </w:r>
      <w:r w:rsidR="008F0135">
        <w:rPr>
          <w:rFonts w:ascii="Times New Roman" w:hAnsi="Times New Roman" w:cs="Times New Roman"/>
        </w:rPr>
        <w:t xml:space="preserve"> omnicanal</w:t>
      </w:r>
      <w:r w:rsidR="00814378">
        <w:rPr>
          <w:rFonts w:ascii="Times New Roman" w:hAnsi="Times New Roman" w:cs="Times New Roman"/>
        </w:rPr>
        <w:t>es</w:t>
      </w:r>
      <w:r w:rsidR="008F0135">
        <w:rPr>
          <w:rFonts w:ascii="Times New Roman" w:hAnsi="Times New Roman" w:cs="Times New Roman"/>
        </w:rPr>
        <w:t xml:space="preserve"> et </w:t>
      </w:r>
      <w:r w:rsidR="00F7762C" w:rsidRPr="000148BB">
        <w:rPr>
          <w:rFonts w:ascii="Times New Roman" w:hAnsi="Times New Roman" w:cs="Times New Roman"/>
        </w:rPr>
        <w:t>s’aventurent dans</w:t>
      </w:r>
      <w:r w:rsidR="008F0135" w:rsidRPr="000148BB">
        <w:rPr>
          <w:rFonts w:ascii="Times New Roman" w:hAnsi="Times New Roman" w:cs="Times New Roman"/>
        </w:rPr>
        <w:t xml:space="preserve"> le</w:t>
      </w:r>
      <w:r w:rsidR="008F0135">
        <w:rPr>
          <w:rFonts w:ascii="Times New Roman" w:hAnsi="Times New Roman" w:cs="Times New Roman"/>
        </w:rPr>
        <w:t xml:space="preserve"> </w:t>
      </w:r>
      <w:proofErr w:type="spellStart"/>
      <w:r w:rsidR="008F0135" w:rsidRPr="000148BB">
        <w:rPr>
          <w:rFonts w:ascii="Times New Roman" w:hAnsi="Times New Roman" w:cs="Times New Roman"/>
        </w:rPr>
        <w:t>phygital</w:t>
      </w:r>
      <w:proofErr w:type="spellEnd"/>
      <w:r w:rsidR="008F0135" w:rsidRPr="000148BB">
        <w:rPr>
          <w:rFonts w:ascii="Times New Roman" w:hAnsi="Times New Roman" w:cs="Times New Roman"/>
        </w:rPr>
        <w:t xml:space="preserve"> en intégrant des </w:t>
      </w:r>
      <w:r w:rsidR="00706698">
        <w:rPr>
          <w:rFonts w:ascii="Times New Roman" w:hAnsi="Times New Roman" w:cs="Times New Roman"/>
        </w:rPr>
        <w:t>technologies interactives</w:t>
      </w:r>
      <w:r w:rsidR="00A91B0E">
        <w:rPr>
          <w:rStyle w:val="Marquenotebasdepage"/>
          <w:rFonts w:ascii="Times New Roman" w:hAnsi="Times New Roman" w:cs="Times New Roman"/>
        </w:rPr>
        <w:footnoteReference w:id="1"/>
      </w:r>
      <w:r w:rsidR="008F0135" w:rsidRPr="000148BB">
        <w:rPr>
          <w:rFonts w:ascii="Times New Roman" w:hAnsi="Times New Roman" w:cs="Times New Roman"/>
        </w:rPr>
        <w:t xml:space="preserve"> dans leurs magasins</w:t>
      </w:r>
      <w:r w:rsidR="008F0135">
        <w:rPr>
          <w:rFonts w:ascii="Times New Roman" w:hAnsi="Times New Roman" w:cs="Times New Roman"/>
        </w:rPr>
        <w:t xml:space="preserve"> </w:t>
      </w:r>
      <w:r w:rsidR="008F0135" w:rsidRPr="000148BB">
        <w:rPr>
          <w:rFonts w:ascii="Times New Roman" w:hAnsi="Times New Roman" w:cs="Times New Roman"/>
        </w:rPr>
        <w:t>physiques</w:t>
      </w:r>
      <w:r w:rsidR="008F0135">
        <w:rPr>
          <w:rFonts w:ascii="Times New Roman" w:hAnsi="Times New Roman" w:cs="Times New Roman"/>
        </w:rPr>
        <w:t xml:space="preserve"> (</w:t>
      </w:r>
      <w:r w:rsidR="008F0135" w:rsidRPr="008F0135">
        <w:rPr>
          <w:rFonts w:ascii="Times New Roman" w:hAnsi="Times New Roman" w:cs="Times New Roman"/>
        </w:rPr>
        <w:t xml:space="preserve">Picot </w:t>
      </w:r>
      <w:proofErr w:type="spellStart"/>
      <w:r w:rsidR="008F0135" w:rsidRPr="008F0135">
        <w:rPr>
          <w:rFonts w:ascii="Times New Roman" w:hAnsi="Times New Roman" w:cs="Times New Roman"/>
        </w:rPr>
        <w:t>Coupey</w:t>
      </w:r>
      <w:proofErr w:type="spellEnd"/>
      <w:r w:rsidR="008F0135" w:rsidRPr="008F0135">
        <w:rPr>
          <w:rFonts w:ascii="Times New Roman" w:hAnsi="Times New Roman" w:cs="Times New Roman"/>
        </w:rPr>
        <w:t>, 2013</w:t>
      </w:r>
      <w:r w:rsidR="008F0135">
        <w:rPr>
          <w:rFonts w:ascii="Times New Roman" w:hAnsi="Times New Roman" w:cs="Times New Roman"/>
        </w:rPr>
        <w:t xml:space="preserve"> ; </w:t>
      </w:r>
      <w:proofErr w:type="spellStart"/>
      <w:r w:rsidR="008F0135">
        <w:rPr>
          <w:rFonts w:ascii="Times New Roman" w:hAnsi="Times New Roman" w:cs="Times New Roman"/>
        </w:rPr>
        <w:t>Verhoef</w:t>
      </w:r>
      <w:proofErr w:type="spellEnd"/>
      <w:r w:rsidR="008F0135">
        <w:rPr>
          <w:rFonts w:ascii="Times New Roman" w:hAnsi="Times New Roman" w:cs="Times New Roman"/>
        </w:rPr>
        <w:t xml:space="preserve"> et al., 2015). Le but étant de s’adapter aux consommateurs de plus en plus connectés</w:t>
      </w:r>
      <w:r w:rsidR="008F0135">
        <w:rPr>
          <w:rStyle w:val="Marquenotebasdepage"/>
          <w:rFonts w:ascii="Times New Roman" w:hAnsi="Times New Roman" w:cs="Times New Roman"/>
        </w:rPr>
        <w:footnoteReference w:id="2"/>
      </w:r>
      <w:r w:rsidR="008F0135">
        <w:rPr>
          <w:rFonts w:ascii="Times New Roman" w:hAnsi="Times New Roman" w:cs="Times New Roman"/>
        </w:rPr>
        <w:t xml:space="preserve"> </w:t>
      </w:r>
      <w:r w:rsidR="0086546D">
        <w:rPr>
          <w:rFonts w:ascii="Times New Roman" w:hAnsi="Times New Roman" w:cs="Times New Roman"/>
        </w:rPr>
        <w:t>et d’améliorer</w:t>
      </w:r>
      <w:r w:rsidR="008F0135">
        <w:rPr>
          <w:rFonts w:ascii="Times New Roman" w:hAnsi="Times New Roman" w:cs="Times New Roman"/>
        </w:rPr>
        <w:t xml:space="preserve"> l’efficacité et la qualité du service </w:t>
      </w:r>
      <w:r w:rsidR="008F0135" w:rsidRPr="009A6EA4">
        <w:rPr>
          <w:rFonts w:ascii="Times New Roman" w:hAnsi="Times New Roman" w:cs="Times New Roman"/>
        </w:rPr>
        <w:t>(</w:t>
      </w:r>
      <w:proofErr w:type="spellStart"/>
      <w:r w:rsidR="008F0135" w:rsidRPr="009A6EA4">
        <w:rPr>
          <w:rFonts w:ascii="Times New Roman" w:hAnsi="Times New Roman" w:cs="Times New Roman"/>
          <w:color w:val="000000"/>
        </w:rPr>
        <w:t>Mosquera</w:t>
      </w:r>
      <w:proofErr w:type="spellEnd"/>
      <w:r w:rsidR="008F0135" w:rsidRPr="009A6EA4">
        <w:rPr>
          <w:rFonts w:ascii="Times New Roman" w:hAnsi="Times New Roman" w:cs="Times New Roman"/>
          <w:color w:val="000000"/>
        </w:rPr>
        <w:t xml:space="preserve"> et al., 2017 ; </w:t>
      </w:r>
      <w:r w:rsidR="008F0135" w:rsidRPr="009A6EA4">
        <w:rPr>
          <w:rFonts w:ascii="Times New Roman" w:hAnsi="Times New Roman" w:cs="Times New Roman"/>
        </w:rPr>
        <w:t>Silvain-</w:t>
      </w:r>
      <w:proofErr w:type="spellStart"/>
      <w:r w:rsidR="008F0135" w:rsidRPr="009A6EA4">
        <w:rPr>
          <w:rFonts w:ascii="Times New Roman" w:hAnsi="Times New Roman" w:cs="Times New Roman"/>
        </w:rPr>
        <w:t>Roten</w:t>
      </w:r>
      <w:proofErr w:type="spellEnd"/>
      <w:r w:rsidR="008F0135" w:rsidRPr="009A6EA4">
        <w:rPr>
          <w:rFonts w:ascii="Times New Roman" w:hAnsi="Times New Roman" w:cs="Times New Roman"/>
        </w:rPr>
        <w:t xml:space="preserve"> et </w:t>
      </w:r>
      <w:proofErr w:type="spellStart"/>
      <w:r w:rsidR="008F0135" w:rsidRPr="009A6EA4">
        <w:rPr>
          <w:rFonts w:ascii="Times New Roman" w:hAnsi="Times New Roman" w:cs="Times New Roman"/>
        </w:rPr>
        <w:t>Vanheems</w:t>
      </w:r>
      <w:proofErr w:type="spellEnd"/>
      <w:r w:rsidR="008F0135" w:rsidRPr="009A6EA4">
        <w:rPr>
          <w:rFonts w:ascii="Times New Roman" w:hAnsi="Times New Roman" w:cs="Times New Roman"/>
        </w:rPr>
        <w:t>, 2018).</w:t>
      </w:r>
    </w:p>
    <w:p w14:paraId="4B133DA9" w14:textId="77777777" w:rsidR="00A91B0E" w:rsidRDefault="00A91B0E" w:rsidP="004A2D4E">
      <w:pPr>
        <w:spacing w:line="360" w:lineRule="auto"/>
        <w:jc w:val="both"/>
        <w:rPr>
          <w:rFonts w:ascii="Times New Roman" w:hAnsi="Times New Roman" w:cs="Times New Roman"/>
        </w:rPr>
      </w:pPr>
    </w:p>
    <w:p w14:paraId="309D7605" w14:textId="78E44D67" w:rsidR="00D456BA" w:rsidRDefault="008D4941" w:rsidP="004A2D4E">
      <w:pPr>
        <w:spacing w:line="360" w:lineRule="auto"/>
        <w:jc w:val="both"/>
        <w:rPr>
          <w:rFonts w:ascii="Times New Roman" w:hAnsi="Times New Roman" w:cs="Times New Roman"/>
        </w:rPr>
      </w:pPr>
      <w:r>
        <w:rPr>
          <w:rFonts w:ascii="Times New Roman" w:hAnsi="Times New Roman" w:cs="Times New Roman"/>
        </w:rPr>
        <w:t xml:space="preserve">Des recherches marketing antérieures </w:t>
      </w:r>
      <w:r w:rsidR="0031455A">
        <w:rPr>
          <w:rFonts w:ascii="Times New Roman" w:hAnsi="Times New Roman" w:cs="Times New Roman"/>
        </w:rPr>
        <w:t xml:space="preserve">ont mis </w:t>
      </w:r>
      <w:r>
        <w:rPr>
          <w:rFonts w:ascii="Times New Roman" w:hAnsi="Times New Roman" w:cs="Times New Roman"/>
        </w:rPr>
        <w:t xml:space="preserve">en lumière les différents facteurs </w:t>
      </w:r>
      <w:r w:rsidRPr="00875C08">
        <w:rPr>
          <w:rFonts w:ascii="Times New Roman" w:hAnsi="Times New Roman"/>
        </w:rPr>
        <w:t>influenç</w:t>
      </w:r>
      <w:r>
        <w:rPr>
          <w:rFonts w:ascii="Times New Roman" w:hAnsi="Times New Roman"/>
        </w:rPr>
        <w:t xml:space="preserve">ant </w:t>
      </w:r>
      <w:r w:rsidRPr="00875C08">
        <w:rPr>
          <w:rFonts w:ascii="Times New Roman" w:hAnsi="Times New Roman"/>
        </w:rPr>
        <w:t xml:space="preserve">l’adoption et l’utilisation </w:t>
      </w:r>
      <w:r>
        <w:rPr>
          <w:rFonts w:ascii="Times New Roman" w:hAnsi="Times New Roman"/>
        </w:rPr>
        <w:t xml:space="preserve">des technologies interactives en magasin </w:t>
      </w:r>
      <w:r w:rsidRPr="00875C08">
        <w:rPr>
          <w:rFonts w:ascii="Times New Roman" w:hAnsi="Times New Roman"/>
        </w:rPr>
        <w:t xml:space="preserve">(Demoulin et </w:t>
      </w:r>
      <w:proofErr w:type="spellStart"/>
      <w:r w:rsidRPr="00875C08">
        <w:rPr>
          <w:rFonts w:ascii="Times New Roman" w:hAnsi="Times New Roman"/>
        </w:rPr>
        <w:t>Djelassi</w:t>
      </w:r>
      <w:proofErr w:type="spellEnd"/>
      <w:r w:rsidRPr="00875C08">
        <w:rPr>
          <w:rFonts w:ascii="Times New Roman" w:hAnsi="Times New Roman"/>
        </w:rPr>
        <w:t>, 2016</w:t>
      </w:r>
      <w:r>
        <w:rPr>
          <w:rFonts w:ascii="Times New Roman" w:hAnsi="Times New Roman"/>
        </w:rPr>
        <w:t xml:space="preserve"> ; </w:t>
      </w:r>
      <w:proofErr w:type="spellStart"/>
      <w:r w:rsidRPr="00875C08">
        <w:rPr>
          <w:rFonts w:ascii="Times New Roman" w:hAnsi="Times New Roman"/>
        </w:rPr>
        <w:t>Foroudi</w:t>
      </w:r>
      <w:proofErr w:type="spellEnd"/>
      <w:r w:rsidRPr="00875C08">
        <w:rPr>
          <w:rFonts w:ascii="Times New Roman" w:hAnsi="Times New Roman"/>
        </w:rPr>
        <w:t xml:space="preserve"> et al., 2018)</w:t>
      </w:r>
      <w:r w:rsidR="0031455A">
        <w:rPr>
          <w:rFonts w:ascii="Times New Roman" w:hAnsi="Times New Roman"/>
        </w:rPr>
        <w:t>. Elles ont également</w:t>
      </w:r>
      <w:r>
        <w:rPr>
          <w:rFonts w:ascii="Times New Roman" w:hAnsi="Times New Roman"/>
        </w:rPr>
        <w:t xml:space="preserve"> soulign</w:t>
      </w:r>
      <w:r w:rsidR="0031455A">
        <w:rPr>
          <w:rFonts w:ascii="Times New Roman" w:hAnsi="Times New Roman"/>
        </w:rPr>
        <w:t>é</w:t>
      </w:r>
      <w:r>
        <w:rPr>
          <w:rFonts w:ascii="Times New Roman" w:hAnsi="Times New Roman"/>
        </w:rPr>
        <w:t xml:space="preserve"> </w:t>
      </w:r>
      <w:r w:rsidR="00416788">
        <w:rPr>
          <w:rFonts w:ascii="Times New Roman" w:hAnsi="Times New Roman"/>
        </w:rPr>
        <w:t xml:space="preserve">le potentiel de ces technologies </w:t>
      </w:r>
      <w:r w:rsidR="00416788" w:rsidRPr="008D4941">
        <w:rPr>
          <w:rFonts w:ascii="Times New Roman" w:hAnsi="Times New Roman" w:cs="Times New Roman"/>
        </w:rPr>
        <w:t xml:space="preserve">pour transformer l’expérience d’achat </w:t>
      </w:r>
      <w:r w:rsidR="00416788">
        <w:rPr>
          <w:rFonts w:ascii="Times New Roman" w:hAnsi="Times New Roman" w:cs="Times New Roman"/>
        </w:rPr>
        <w:t>(</w:t>
      </w:r>
      <w:proofErr w:type="spellStart"/>
      <w:r w:rsidR="00416788">
        <w:rPr>
          <w:rFonts w:ascii="Times New Roman" w:hAnsi="Times New Roman" w:cs="Times New Roman"/>
        </w:rPr>
        <w:t>Collin-Lachaud</w:t>
      </w:r>
      <w:proofErr w:type="spellEnd"/>
      <w:r w:rsidR="00416788">
        <w:rPr>
          <w:rFonts w:ascii="Times New Roman" w:hAnsi="Times New Roman" w:cs="Times New Roman"/>
        </w:rPr>
        <w:t xml:space="preserve"> et </w:t>
      </w:r>
      <w:proofErr w:type="spellStart"/>
      <w:r w:rsidR="00416788">
        <w:rPr>
          <w:rFonts w:ascii="Times New Roman" w:hAnsi="Times New Roman" w:cs="Times New Roman"/>
        </w:rPr>
        <w:t>Vanheems</w:t>
      </w:r>
      <w:proofErr w:type="spellEnd"/>
      <w:r w:rsidR="00416788">
        <w:rPr>
          <w:rFonts w:ascii="Times New Roman" w:hAnsi="Times New Roman" w:cs="Times New Roman"/>
        </w:rPr>
        <w:t xml:space="preserve">, 2016 ; </w:t>
      </w:r>
      <w:proofErr w:type="spellStart"/>
      <w:r w:rsidRPr="008D4941">
        <w:rPr>
          <w:rFonts w:ascii="Times New Roman" w:hAnsi="Times New Roman" w:cs="Times New Roman"/>
        </w:rPr>
        <w:t>Mosquera</w:t>
      </w:r>
      <w:proofErr w:type="spellEnd"/>
      <w:r w:rsidRPr="008D4941">
        <w:rPr>
          <w:rFonts w:ascii="Times New Roman" w:hAnsi="Times New Roman" w:cs="Times New Roman"/>
        </w:rPr>
        <w:t xml:space="preserve"> et al.,</w:t>
      </w:r>
      <w:r>
        <w:rPr>
          <w:rFonts w:ascii="Times New Roman" w:hAnsi="Times New Roman" w:cs="Times New Roman"/>
        </w:rPr>
        <w:t xml:space="preserve"> </w:t>
      </w:r>
      <w:r w:rsidRPr="008D4941">
        <w:rPr>
          <w:rFonts w:ascii="Times New Roman" w:hAnsi="Times New Roman" w:cs="Times New Roman"/>
        </w:rPr>
        <w:t>2017 ; Picot-</w:t>
      </w:r>
      <w:proofErr w:type="spellStart"/>
      <w:r w:rsidRPr="008D4941">
        <w:rPr>
          <w:rFonts w:ascii="Times New Roman" w:hAnsi="Times New Roman" w:cs="Times New Roman"/>
        </w:rPr>
        <w:t>Coupey</w:t>
      </w:r>
      <w:proofErr w:type="spellEnd"/>
      <w:r w:rsidRPr="008D4941">
        <w:rPr>
          <w:rFonts w:ascii="Times New Roman" w:hAnsi="Times New Roman" w:cs="Times New Roman"/>
        </w:rPr>
        <w:t xml:space="preserve"> et al., 2016 ; Rivet et al., 2018).</w:t>
      </w:r>
      <w:r>
        <w:rPr>
          <w:rFonts w:ascii="Times New Roman" w:hAnsi="Times New Roman" w:cs="Times New Roman"/>
        </w:rPr>
        <w:t xml:space="preserve"> </w:t>
      </w:r>
      <w:r w:rsidR="00EE37F3">
        <w:rPr>
          <w:rFonts w:ascii="Times New Roman" w:hAnsi="Times New Roman" w:cs="Times New Roman"/>
        </w:rPr>
        <w:t xml:space="preserve">Cependant, </w:t>
      </w:r>
      <w:r w:rsidR="001B400B">
        <w:rPr>
          <w:rFonts w:ascii="Times New Roman" w:hAnsi="Times New Roman" w:cs="Times New Roman"/>
        </w:rPr>
        <w:t xml:space="preserve">comme le soulignent </w:t>
      </w:r>
      <w:proofErr w:type="spellStart"/>
      <w:r w:rsidR="001B400B">
        <w:rPr>
          <w:rFonts w:ascii="Times New Roman" w:hAnsi="Times New Roman" w:cs="Times New Roman"/>
        </w:rPr>
        <w:t>Feenstra</w:t>
      </w:r>
      <w:proofErr w:type="spellEnd"/>
      <w:r w:rsidR="001B400B">
        <w:rPr>
          <w:rFonts w:ascii="Times New Roman" w:hAnsi="Times New Roman" w:cs="Times New Roman"/>
        </w:rPr>
        <w:t xml:space="preserve"> et </w:t>
      </w:r>
      <w:proofErr w:type="spellStart"/>
      <w:r w:rsidR="001B400B" w:rsidRPr="001B400B">
        <w:rPr>
          <w:rFonts w:ascii="Times New Roman" w:hAnsi="Times New Roman" w:cs="Times New Roman"/>
        </w:rPr>
        <w:t>Glérant-Glikson</w:t>
      </w:r>
      <w:proofErr w:type="spellEnd"/>
      <w:r w:rsidR="001B400B">
        <w:rPr>
          <w:rFonts w:ascii="Times New Roman" w:hAnsi="Times New Roman" w:cs="Times New Roman"/>
        </w:rPr>
        <w:t xml:space="preserve"> (2017),</w:t>
      </w:r>
      <w:r w:rsidR="009A7D27">
        <w:rPr>
          <w:rFonts w:ascii="Times New Roman" w:hAnsi="Times New Roman" w:cs="Times New Roman"/>
        </w:rPr>
        <w:t xml:space="preserve"> peu de travaux se sont penchés </w:t>
      </w:r>
      <w:r w:rsidR="009A7D27" w:rsidRPr="00F965CC">
        <w:rPr>
          <w:rFonts w:ascii="Times New Roman" w:hAnsi="Times New Roman" w:cs="Times New Roman"/>
        </w:rPr>
        <w:t xml:space="preserve">sur la question de la création de la valeur des technologies interactives (Lao et </w:t>
      </w:r>
      <w:proofErr w:type="spellStart"/>
      <w:r w:rsidR="009A7D27" w:rsidRPr="00F965CC">
        <w:rPr>
          <w:rFonts w:ascii="Times New Roman" w:hAnsi="Times New Roman" w:cs="Times New Roman"/>
        </w:rPr>
        <w:t>Vlad</w:t>
      </w:r>
      <w:proofErr w:type="spellEnd"/>
      <w:r w:rsidR="009A7D27" w:rsidRPr="00F965CC">
        <w:rPr>
          <w:rFonts w:ascii="Times New Roman" w:hAnsi="Times New Roman" w:cs="Times New Roman"/>
        </w:rPr>
        <w:t xml:space="preserve">, 2018 ; </w:t>
      </w:r>
      <w:proofErr w:type="spellStart"/>
      <w:r w:rsidR="00F965CC" w:rsidRPr="00F965CC">
        <w:rPr>
          <w:rFonts w:ascii="Times New Roman" w:hAnsi="Times New Roman" w:cs="Times New Roman"/>
          <w:color w:val="000000" w:themeColor="text1"/>
        </w:rPr>
        <w:t>Mencarelli</w:t>
      </w:r>
      <w:proofErr w:type="spellEnd"/>
      <w:r w:rsidR="00F965CC" w:rsidRPr="00F965CC">
        <w:rPr>
          <w:rFonts w:ascii="Times New Roman" w:hAnsi="Times New Roman" w:cs="Times New Roman"/>
          <w:color w:val="000000" w:themeColor="text1"/>
        </w:rPr>
        <w:t xml:space="preserve"> et Rivière, 201</w:t>
      </w:r>
      <w:r w:rsidR="00F965CC" w:rsidRPr="00903EE3">
        <w:rPr>
          <w:rFonts w:ascii="Times New Roman" w:hAnsi="Times New Roman" w:cs="Times New Roman"/>
        </w:rPr>
        <w:t>4).</w:t>
      </w:r>
      <w:r w:rsidR="00473E60" w:rsidRPr="00903EE3">
        <w:rPr>
          <w:rFonts w:ascii="Times New Roman" w:hAnsi="Times New Roman" w:cs="Times New Roman"/>
        </w:rPr>
        <w:t xml:space="preserve"> </w:t>
      </w:r>
      <w:r w:rsidR="00CC74C6" w:rsidRPr="00903EE3">
        <w:rPr>
          <w:rFonts w:ascii="Times New Roman" w:hAnsi="Times New Roman" w:cs="Times New Roman"/>
        </w:rPr>
        <w:t xml:space="preserve">Hormis les travaux de Hilton (2013) et </w:t>
      </w:r>
      <w:r w:rsidR="00CC74C6" w:rsidRPr="00903EE3">
        <w:rPr>
          <w:rFonts w:ascii="Calibri" w:hAnsi="Calibri" w:cs="Calibri"/>
        </w:rPr>
        <w:t>﻿</w:t>
      </w:r>
      <w:proofErr w:type="spellStart"/>
      <w:r w:rsidR="00903EE3" w:rsidRPr="00903EE3">
        <w:rPr>
          <w:rFonts w:ascii="Times New Roman" w:hAnsi="Times New Roman" w:cs="Times New Roman"/>
        </w:rPr>
        <w:t>Feenstra</w:t>
      </w:r>
      <w:proofErr w:type="spellEnd"/>
      <w:r w:rsidR="00903EE3" w:rsidRPr="00903EE3">
        <w:rPr>
          <w:rFonts w:ascii="Times New Roman" w:hAnsi="Times New Roman" w:cs="Times New Roman"/>
        </w:rPr>
        <w:t xml:space="preserve"> et </w:t>
      </w:r>
      <w:proofErr w:type="spellStart"/>
      <w:r w:rsidR="00903EE3" w:rsidRPr="00903EE3">
        <w:rPr>
          <w:rFonts w:ascii="Times New Roman" w:hAnsi="Times New Roman" w:cs="Times New Roman"/>
        </w:rPr>
        <w:t>Glérant-Glikson</w:t>
      </w:r>
      <w:proofErr w:type="spellEnd"/>
      <w:r w:rsidR="00903EE3" w:rsidRPr="00903EE3">
        <w:rPr>
          <w:rFonts w:ascii="Times New Roman" w:hAnsi="Times New Roman" w:cs="Times New Roman"/>
        </w:rPr>
        <w:t xml:space="preserve"> (2017)</w:t>
      </w:r>
      <w:r w:rsidR="00903EE3">
        <w:rPr>
          <w:rFonts w:ascii="Times New Roman" w:hAnsi="Times New Roman" w:cs="Times New Roman"/>
        </w:rPr>
        <w:t xml:space="preserve">, </w:t>
      </w:r>
      <w:r w:rsidR="00903EE3" w:rsidRPr="00903EE3" w:rsidDel="00903EE3">
        <w:rPr>
          <w:rFonts w:ascii="Times New Roman" w:hAnsi="Times New Roman" w:cs="Times New Roman"/>
        </w:rPr>
        <w:t xml:space="preserve"> </w:t>
      </w:r>
      <w:r w:rsidR="00CC74C6" w:rsidRPr="00903EE3">
        <w:rPr>
          <w:rFonts w:ascii="Times New Roman" w:hAnsi="Times New Roman" w:cs="Times New Roman"/>
        </w:rPr>
        <w:t>qui considèrent que les Self-Service Technologies créent de la valeur lorsqu’elles délivrent un service rapide et permettent plus d’autonomie</w:t>
      </w:r>
      <w:r w:rsidR="00903EE3">
        <w:rPr>
          <w:rFonts w:ascii="Times New Roman" w:hAnsi="Times New Roman" w:cs="Times New Roman"/>
        </w:rPr>
        <w:t xml:space="preserve">, </w:t>
      </w:r>
      <w:r w:rsidR="00EE37F3" w:rsidRPr="00BD4942">
        <w:rPr>
          <w:rFonts w:ascii="Times New Roman" w:hAnsi="Times New Roman" w:cs="Times New Roman"/>
        </w:rPr>
        <w:t>la manière dont l’interactivité avec une technologie pourrait être source de création de valeur pour le consommateur reste peu connue</w:t>
      </w:r>
      <w:r w:rsidR="00E45241">
        <w:rPr>
          <w:rFonts w:ascii="Times New Roman" w:hAnsi="Times New Roman" w:cs="Times New Roman"/>
        </w:rPr>
        <w:t xml:space="preserve">, </w:t>
      </w:r>
      <w:r w:rsidR="001B400B">
        <w:rPr>
          <w:rFonts w:ascii="Times New Roman" w:hAnsi="Times New Roman" w:cs="Times New Roman"/>
        </w:rPr>
        <w:t xml:space="preserve">Ceci est d’autant surprenant que </w:t>
      </w:r>
      <w:r w:rsidR="00802EE7">
        <w:rPr>
          <w:rFonts w:ascii="Times New Roman" w:hAnsi="Times New Roman" w:cs="Times New Roman"/>
        </w:rPr>
        <w:t xml:space="preserve">l’utilisation d’une technologie interactive en magasin implique une participation active du consommateur </w:t>
      </w:r>
      <w:r w:rsidR="00802EE7" w:rsidRPr="00802EE7">
        <w:rPr>
          <w:rFonts w:ascii="Times New Roman" w:hAnsi="Times New Roman" w:cs="Times New Roman"/>
        </w:rPr>
        <w:t>(</w:t>
      </w:r>
      <w:r w:rsidR="00802EE7" w:rsidRPr="00F718A7">
        <w:rPr>
          <w:rFonts w:ascii="Times New Roman" w:hAnsi="Times New Roman" w:cs="Times New Roman"/>
        </w:rPr>
        <w:t>Scherer et al., 2015</w:t>
      </w:r>
      <w:r w:rsidR="00802EE7" w:rsidRPr="002F43DC">
        <w:rPr>
          <w:rFonts w:ascii="Times New Roman" w:hAnsi="Times New Roman" w:cs="Times New Roman"/>
        </w:rPr>
        <w:t>)</w:t>
      </w:r>
      <w:r w:rsidR="00802EE7">
        <w:rPr>
          <w:rFonts w:ascii="Times New Roman" w:hAnsi="Times New Roman" w:cs="Times New Roman"/>
        </w:rPr>
        <w:t xml:space="preserve"> et appelle ainsi à un questionnement sur la valorisation de l’interactivité avec</w:t>
      </w:r>
      <w:r w:rsidR="00D456BA">
        <w:rPr>
          <w:rFonts w:ascii="Times New Roman" w:hAnsi="Times New Roman" w:cs="Times New Roman"/>
        </w:rPr>
        <w:t xml:space="preserve"> cette technologie </w:t>
      </w:r>
      <w:r w:rsidR="00802EE7">
        <w:rPr>
          <w:rFonts w:ascii="Times New Roman" w:hAnsi="Times New Roman" w:cs="Times New Roman"/>
        </w:rPr>
        <w:t>(</w:t>
      </w:r>
      <w:proofErr w:type="spellStart"/>
      <w:r w:rsidR="00802EE7">
        <w:rPr>
          <w:rFonts w:ascii="Times New Roman" w:hAnsi="Times New Roman" w:cs="Times New Roman"/>
        </w:rPr>
        <w:t>Feenstra</w:t>
      </w:r>
      <w:proofErr w:type="spellEnd"/>
      <w:r w:rsidR="00802EE7">
        <w:rPr>
          <w:rFonts w:ascii="Times New Roman" w:hAnsi="Times New Roman" w:cs="Times New Roman"/>
        </w:rPr>
        <w:t xml:space="preserve"> et </w:t>
      </w:r>
      <w:proofErr w:type="spellStart"/>
      <w:r w:rsidR="00802EE7" w:rsidRPr="001B400B">
        <w:rPr>
          <w:rFonts w:ascii="Times New Roman" w:hAnsi="Times New Roman" w:cs="Times New Roman"/>
        </w:rPr>
        <w:t>Glérant-Glikson</w:t>
      </w:r>
      <w:proofErr w:type="spellEnd"/>
      <w:r w:rsidR="00802EE7">
        <w:rPr>
          <w:rFonts w:ascii="Times New Roman" w:hAnsi="Times New Roman" w:cs="Times New Roman"/>
        </w:rPr>
        <w:t>, 2017).</w:t>
      </w:r>
      <w:r w:rsidR="00D456BA">
        <w:rPr>
          <w:rFonts w:ascii="Times New Roman" w:hAnsi="Times New Roman" w:cs="Times New Roman"/>
        </w:rPr>
        <w:t xml:space="preserve"> Notre recherche contribue à combler ce gap théorique et a pour objectif d’explorer et de comprendre le type de valeur que le consommateur retire de son interactivité avec une technologie digitale en magasin.</w:t>
      </w:r>
      <w:r w:rsidR="000B163D">
        <w:rPr>
          <w:rFonts w:ascii="Times New Roman" w:hAnsi="Times New Roman" w:cs="Times New Roman"/>
        </w:rPr>
        <w:t xml:space="preserve"> </w:t>
      </w:r>
      <w:r w:rsidR="00C95D19">
        <w:rPr>
          <w:rFonts w:ascii="Times New Roman" w:hAnsi="Times New Roman" w:cs="Times New Roman"/>
        </w:rPr>
        <w:t xml:space="preserve">Elle a pour ambition d’enrichir la littérature sur l’utilisation des technologies digitales </w:t>
      </w:r>
      <w:r w:rsidR="00C95D19" w:rsidRPr="009C62F6">
        <w:rPr>
          <w:rFonts w:ascii="Times New Roman" w:hAnsi="Times New Roman" w:cs="Times New Roman"/>
        </w:rPr>
        <w:t>(</w:t>
      </w:r>
      <w:proofErr w:type="spellStart"/>
      <w:r w:rsidR="00FE0DA2" w:rsidRPr="009C62F6">
        <w:rPr>
          <w:rFonts w:ascii="Times New Roman" w:hAnsi="Times New Roman" w:cs="Times New Roman"/>
        </w:rPr>
        <w:t>Belghiti</w:t>
      </w:r>
      <w:proofErr w:type="spellEnd"/>
      <w:r w:rsidR="00FE0DA2" w:rsidRPr="009C62F6">
        <w:rPr>
          <w:rFonts w:ascii="Times New Roman" w:hAnsi="Times New Roman" w:cs="Times New Roman"/>
        </w:rPr>
        <w:t xml:space="preserve"> et al., 2017 ; </w:t>
      </w:r>
      <w:r w:rsidR="000670D0" w:rsidRPr="009C62F6">
        <w:rPr>
          <w:rFonts w:ascii="Times New Roman" w:hAnsi="Times New Roman" w:cs="Times New Roman"/>
        </w:rPr>
        <w:t xml:space="preserve">Lao et </w:t>
      </w:r>
      <w:proofErr w:type="spellStart"/>
      <w:r w:rsidR="000670D0" w:rsidRPr="009C62F6">
        <w:rPr>
          <w:rFonts w:ascii="Times New Roman" w:hAnsi="Times New Roman" w:cs="Times New Roman"/>
        </w:rPr>
        <w:t>Vlad</w:t>
      </w:r>
      <w:proofErr w:type="spellEnd"/>
      <w:r w:rsidR="000670D0" w:rsidRPr="009C62F6">
        <w:rPr>
          <w:rFonts w:ascii="Times New Roman" w:hAnsi="Times New Roman" w:cs="Times New Roman"/>
        </w:rPr>
        <w:t xml:space="preserve">, 2018 ; </w:t>
      </w:r>
      <w:proofErr w:type="spellStart"/>
      <w:r w:rsidR="000670D0" w:rsidRPr="009C62F6">
        <w:rPr>
          <w:rFonts w:ascii="Times New Roman" w:hAnsi="Times New Roman" w:cs="Times New Roman"/>
        </w:rPr>
        <w:t>Lapassouse</w:t>
      </w:r>
      <w:proofErr w:type="spellEnd"/>
      <w:r w:rsidR="000670D0" w:rsidRPr="009C62F6">
        <w:rPr>
          <w:rFonts w:ascii="Times New Roman" w:hAnsi="Times New Roman" w:cs="Times New Roman"/>
        </w:rPr>
        <w:t xml:space="preserve">-Madrid et </w:t>
      </w:r>
      <w:proofErr w:type="spellStart"/>
      <w:r w:rsidR="000670D0" w:rsidRPr="009C62F6">
        <w:rPr>
          <w:rFonts w:ascii="Times New Roman" w:hAnsi="Times New Roman" w:cs="Times New Roman"/>
        </w:rPr>
        <w:t>Vlad</w:t>
      </w:r>
      <w:proofErr w:type="spellEnd"/>
      <w:r w:rsidR="000670D0" w:rsidRPr="009C62F6">
        <w:rPr>
          <w:rFonts w:ascii="Times New Roman" w:hAnsi="Times New Roman" w:cs="Times New Roman"/>
        </w:rPr>
        <w:t>, 2016</w:t>
      </w:r>
      <w:r w:rsidR="00C95D19" w:rsidRPr="009C62F6">
        <w:rPr>
          <w:rFonts w:ascii="Times New Roman" w:hAnsi="Times New Roman" w:cs="Times New Roman"/>
        </w:rPr>
        <w:t>)</w:t>
      </w:r>
      <w:r w:rsidR="00C95D19">
        <w:rPr>
          <w:rFonts w:ascii="Times New Roman" w:hAnsi="Times New Roman" w:cs="Times New Roman"/>
        </w:rPr>
        <w:t xml:space="preserve"> en s’intéressant notamment à une dimension négligée dans </w:t>
      </w:r>
      <w:r w:rsidR="00C95D19">
        <w:rPr>
          <w:rFonts w:ascii="Times New Roman" w:hAnsi="Times New Roman" w:cs="Times New Roman"/>
        </w:rPr>
        <w:lastRenderedPageBreak/>
        <w:t xml:space="preserve">cette littérature à savoir l’interactivité avec la technologie et à son lien éventuel avec la valeur perçue.   </w:t>
      </w:r>
    </w:p>
    <w:p w14:paraId="40E18CD1" w14:textId="5197298D" w:rsidR="00EE37F3" w:rsidRDefault="00802EE7" w:rsidP="004A2D4E">
      <w:pPr>
        <w:spacing w:line="360" w:lineRule="auto"/>
        <w:jc w:val="both"/>
        <w:rPr>
          <w:rFonts w:ascii="Times New Roman" w:hAnsi="Times New Roman"/>
          <w:color w:val="000000"/>
        </w:rPr>
      </w:pPr>
      <w:r>
        <w:rPr>
          <w:rFonts w:ascii="Times New Roman" w:hAnsi="Times New Roman" w:cs="Times New Roman"/>
        </w:rPr>
        <w:t xml:space="preserve"> </w:t>
      </w:r>
    </w:p>
    <w:p w14:paraId="27E41747" w14:textId="597D53A7" w:rsidR="000148BB" w:rsidRPr="00C52989" w:rsidRDefault="00C52989" w:rsidP="004A2D4E">
      <w:pPr>
        <w:spacing w:after="120" w:line="360" w:lineRule="auto"/>
        <w:jc w:val="both"/>
        <w:rPr>
          <w:rFonts w:ascii="Times New Roman" w:hAnsi="Times New Roman"/>
          <w:color w:val="000000"/>
        </w:rPr>
      </w:pPr>
      <w:r w:rsidRPr="00D61565">
        <w:rPr>
          <w:rFonts w:ascii="Times New Roman" w:hAnsi="Times New Roman"/>
          <w:color w:val="000000"/>
        </w:rPr>
        <w:t>Dans une première section nous présentons le cadre théorique de la recherche consacré</w:t>
      </w:r>
      <w:r w:rsidR="00637EED">
        <w:rPr>
          <w:rFonts w:ascii="Times New Roman" w:hAnsi="Times New Roman"/>
          <w:color w:val="000000"/>
        </w:rPr>
        <w:t>e</w:t>
      </w:r>
      <w:r w:rsidRPr="00D61565">
        <w:rPr>
          <w:rFonts w:ascii="Times New Roman" w:hAnsi="Times New Roman"/>
          <w:color w:val="000000"/>
        </w:rPr>
        <w:t xml:space="preserve"> </w:t>
      </w:r>
      <w:r>
        <w:rPr>
          <w:rFonts w:ascii="Times New Roman" w:hAnsi="Times New Roman"/>
          <w:color w:val="000000"/>
        </w:rPr>
        <w:t xml:space="preserve">au concept de l’interactivité et de la valeur. </w:t>
      </w:r>
      <w:r w:rsidRPr="00D61565">
        <w:rPr>
          <w:rFonts w:ascii="Times New Roman" w:hAnsi="Times New Roman"/>
          <w:color w:val="000000"/>
        </w:rPr>
        <w:t xml:space="preserve">Dans une deuxième section nous expliquons la méthodologie de recherche et présentons les résultats. Nous terminons par </w:t>
      </w:r>
      <w:r>
        <w:rPr>
          <w:rFonts w:ascii="Times New Roman" w:hAnsi="Times New Roman"/>
          <w:color w:val="000000"/>
        </w:rPr>
        <w:t xml:space="preserve">la présentation </w:t>
      </w:r>
      <w:r w:rsidRPr="00D61565">
        <w:rPr>
          <w:rFonts w:ascii="Times New Roman" w:hAnsi="Times New Roman"/>
          <w:color w:val="000000"/>
        </w:rPr>
        <w:t>des implications théoriques et managériales.</w:t>
      </w:r>
    </w:p>
    <w:p w14:paraId="745DC11A" w14:textId="77777777" w:rsidR="00495E4C" w:rsidRPr="004B54A6" w:rsidRDefault="00495E4C" w:rsidP="004A2D4E">
      <w:pPr>
        <w:spacing w:line="360" w:lineRule="auto"/>
        <w:rPr>
          <w:rFonts w:ascii="Times New Roman" w:hAnsi="Times New Roman" w:cs="Times New Roman"/>
          <w:b/>
          <w:bCs/>
        </w:rPr>
      </w:pPr>
      <w:r w:rsidRPr="004B54A6">
        <w:rPr>
          <w:rFonts w:ascii="Times New Roman" w:hAnsi="Times New Roman" w:cs="Times New Roman"/>
          <w:b/>
          <w:bCs/>
        </w:rPr>
        <w:t>Revue de littérature</w:t>
      </w:r>
    </w:p>
    <w:p w14:paraId="4BC5F922" w14:textId="77777777" w:rsidR="00495E4C" w:rsidRDefault="00495E4C" w:rsidP="004A2D4E">
      <w:pPr>
        <w:spacing w:line="360" w:lineRule="auto"/>
        <w:rPr>
          <w:rFonts w:ascii="Times New Roman" w:hAnsi="Times New Roman" w:cs="Times New Roman"/>
        </w:rPr>
      </w:pPr>
    </w:p>
    <w:p w14:paraId="04F35C68" w14:textId="71D1D8DC" w:rsidR="006538C5" w:rsidRDefault="006538C5" w:rsidP="004A2D4E">
      <w:pPr>
        <w:spacing w:line="360" w:lineRule="auto"/>
        <w:rPr>
          <w:rFonts w:ascii="Times New Roman" w:hAnsi="Times New Roman" w:cs="Times New Roman"/>
          <w:b/>
          <w:bCs/>
        </w:rPr>
      </w:pPr>
      <w:r w:rsidRPr="00945841">
        <w:rPr>
          <w:rFonts w:ascii="Times New Roman" w:hAnsi="Times New Roman" w:cs="Times New Roman"/>
          <w:b/>
          <w:bCs/>
        </w:rPr>
        <w:t>Le concept de la valeur en marketing</w:t>
      </w:r>
    </w:p>
    <w:p w14:paraId="1A7957ED" w14:textId="77777777" w:rsidR="000E535C" w:rsidRPr="00945841" w:rsidRDefault="000E535C" w:rsidP="004A2D4E">
      <w:pPr>
        <w:spacing w:line="360" w:lineRule="auto"/>
        <w:rPr>
          <w:rFonts w:ascii="Times New Roman" w:hAnsi="Times New Roman" w:cs="Times New Roman"/>
          <w:b/>
          <w:bCs/>
        </w:rPr>
      </w:pPr>
    </w:p>
    <w:p w14:paraId="072CA719" w14:textId="52C53AA6" w:rsidR="006538C5" w:rsidRPr="00564FB2" w:rsidRDefault="006538C5" w:rsidP="004A2D4E">
      <w:pPr>
        <w:spacing w:line="360" w:lineRule="auto"/>
        <w:jc w:val="both"/>
        <w:rPr>
          <w:rFonts w:ascii="Times New Roman" w:hAnsi="Times New Roman" w:cs="Times New Roman"/>
          <w:color w:val="000000" w:themeColor="text1"/>
        </w:rPr>
      </w:pPr>
      <w:r>
        <w:rPr>
          <w:rFonts w:ascii="Times New Roman" w:hAnsi="Times New Roman" w:cs="Times New Roman"/>
        </w:rPr>
        <w:t>Considérée comme un concept de nature polysémique (</w:t>
      </w:r>
      <w:proofErr w:type="spellStart"/>
      <w:r>
        <w:rPr>
          <w:rFonts w:ascii="Times New Roman" w:hAnsi="Times New Roman" w:cs="Times New Roman"/>
        </w:rPr>
        <w:t>Lapassouse</w:t>
      </w:r>
      <w:proofErr w:type="spellEnd"/>
      <w:r>
        <w:rPr>
          <w:rFonts w:ascii="Times New Roman" w:hAnsi="Times New Roman" w:cs="Times New Roman"/>
        </w:rPr>
        <w:t xml:space="preserve">-Madrid et </w:t>
      </w:r>
      <w:proofErr w:type="spellStart"/>
      <w:r>
        <w:rPr>
          <w:rFonts w:ascii="Times New Roman" w:hAnsi="Times New Roman" w:cs="Times New Roman"/>
        </w:rPr>
        <w:t>Vlad</w:t>
      </w:r>
      <w:proofErr w:type="spellEnd"/>
      <w:r>
        <w:rPr>
          <w:rFonts w:ascii="Times New Roman" w:hAnsi="Times New Roman" w:cs="Times New Roman"/>
        </w:rPr>
        <w:t xml:space="preserve">, 2016), la valeur comprend plusieurs approches. </w:t>
      </w:r>
      <w:r w:rsidRPr="004F25D2">
        <w:rPr>
          <w:rFonts w:ascii="Times New Roman" w:hAnsi="Times New Roman" w:cs="Times New Roman"/>
        </w:rPr>
        <w:t xml:space="preserve">Rivière et </w:t>
      </w:r>
      <w:proofErr w:type="spellStart"/>
      <w:r w:rsidRPr="004F25D2">
        <w:rPr>
          <w:rFonts w:ascii="Times New Roman" w:hAnsi="Times New Roman" w:cs="Times New Roman"/>
        </w:rPr>
        <w:t>Mencarelli</w:t>
      </w:r>
      <w:proofErr w:type="spellEnd"/>
      <w:r w:rsidRPr="004F25D2">
        <w:rPr>
          <w:rFonts w:ascii="Times New Roman" w:hAnsi="Times New Roman" w:cs="Times New Roman"/>
        </w:rPr>
        <w:t xml:space="preserve"> (2012) distinguent</w:t>
      </w:r>
      <w:r>
        <w:rPr>
          <w:rFonts w:ascii="Times New Roman" w:hAnsi="Times New Roman" w:cs="Times New Roman"/>
        </w:rPr>
        <w:t xml:space="preserve"> </w:t>
      </w:r>
      <w:r w:rsidRPr="004F25D2">
        <w:rPr>
          <w:rFonts w:ascii="Times New Roman" w:hAnsi="Times New Roman" w:cs="Times New Roman"/>
        </w:rPr>
        <w:t xml:space="preserve">trois types de valeurs perçues : premièrement la </w:t>
      </w:r>
      <w:r w:rsidRPr="00BD79F1">
        <w:rPr>
          <w:rFonts w:ascii="Times New Roman" w:hAnsi="Times New Roman" w:cs="Times New Roman"/>
          <w:b/>
          <w:bCs/>
        </w:rPr>
        <w:t>valeur d’achat</w:t>
      </w:r>
      <w:r w:rsidRPr="004F25D2">
        <w:rPr>
          <w:rFonts w:ascii="Times New Roman" w:hAnsi="Times New Roman" w:cs="Times New Roman"/>
        </w:rPr>
        <w:t xml:space="preserve"> qui correspond à « la valeur globale d’un bien</w:t>
      </w:r>
      <w:r>
        <w:rPr>
          <w:rFonts w:ascii="Times New Roman" w:hAnsi="Times New Roman" w:cs="Times New Roman"/>
        </w:rPr>
        <w:t xml:space="preserve"> </w:t>
      </w:r>
      <w:r w:rsidRPr="004F25D2">
        <w:rPr>
          <w:rFonts w:ascii="Times New Roman" w:hAnsi="Times New Roman" w:cs="Times New Roman"/>
        </w:rPr>
        <w:t>résultant d’une confrontation entre les bénéfices et les</w:t>
      </w:r>
      <w:r>
        <w:rPr>
          <w:rFonts w:ascii="Times New Roman" w:hAnsi="Times New Roman" w:cs="Times New Roman"/>
        </w:rPr>
        <w:t xml:space="preserve"> </w:t>
      </w:r>
      <w:r w:rsidRPr="004F25D2">
        <w:rPr>
          <w:rFonts w:ascii="Times New Roman" w:hAnsi="Times New Roman" w:cs="Times New Roman"/>
        </w:rPr>
        <w:t>sacrifices perçus associés à l’achat d’un produit » (</w:t>
      </w:r>
      <w:r w:rsidR="00AC2C07">
        <w:rPr>
          <w:rFonts w:ascii="Times New Roman" w:hAnsi="Times New Roman" w:cs="Times New Roman"/>
          <w:color w:val="000000" w:themeColor="text1"/>
        </w:rPr>
        <w:t xml:space="preserve">Rivière et </w:t>
      </w:r>
      <w:proofErr w:type="spellStart"/>
      <w:r w:rsidR="00AC2C07">
        <w:rPr>
          <w:rFonts w:ascii="Times New Roman" w:hAnsi="Times New Roman" w:cs="Times New Roman"/>
          <w:color w:val="000000" w:themeColor="text1"/>
        </w:rPr>
        <w:t>Mencarelli</w:t>
      </w:r>
      <w:proofErr w:type="spellEnd"/>
      <w:r w:rsidR="00AC2C07">
        <w:rPr>
          <w:rFonts w:ascii="Times New Roman" w:hAnsi="Times New Roman" w:cs="Times New Roman"/>
          <w:color w:val="000000" w:themeColor="text1"/>
        </w:rPr>
        <w:t>, 2012, p. 102</w:t>
      </w:r>
      <w:r w:rsidRPr="004F25D2">
        <w:rPr>
          <w:rFonts w:ascii="Times New Roman" w:hAnsi="Times New Roman" w:cs="Times New Roman"/>
        </w:rPr>
        <w:t xml:space="preserve">). Deuxièmement </w:t>
      </w:r>
      <w:r w:rsidRPr="00BD79F1">
        <w:rPr>
          <w:rFonts w:ascii="Times New Roman" w:hAnsi="Times New Roman" w:cs="Times New Roman"/>
          <w:b/>
          <w:bCs/>
        </w:rPr>
        <w:t>la valeur de magasinage</w:t>
      </w:r>
      <w:r w:rsidRPr="004F25D2">
        <w:rPr>
          <w:rFonts w:ascii="Times New Roman" w:hAnsi="Times New Roman" w:cs="Times New Roman"/>
        </w:rPr>
        <w:t xml:space="preserve"> qui résulte de</w:t>
      </w:r>
      <w:r>
        <w:rPr>
          <w:rFonts w:ascii="Times New Roman" w:hAnsi="Times New Roman" w:cs="Times New Roman"/>
        </w:rPr>
        <w:t xml:space="preserve"> </w:t>
      </w:r>
      <w:r w:rsidRPr="004F25D2">
        <w:rPr>
          <w:rFonts w:ascii="Times New Roman" w:hAnsi="Times New Roman" w:cs="Times New Roman"/>
        </w:rPr>
        <w:t xml:space="preserve">« l’expérience que le chaland retire </w:t>
      </w:r>
      <w:r w:rsidRPr="00A540EC">
        <w:rPr>
          <w:rFonts w:ascii="Times New Roman" w:hAnsi="Times New Roman" w:cs="Times New Roman"/>
          <w:color w:val="000000" w:themeColor="text1"/>
        </w:rPr>
        <w:t>de sa visite au magasin</w:t>
      </w:r>
      <w:r w:rsidR="00637EED">
        <w:rPr>
          <w:rFonts w:ascii="Times New Roman" w:hAnsi="Times New Roman" w:cs="Times New Roman"/>
          <w:color w:val="000000" w:themeColor="text1"/>
        </w:rPr>
        <w:t> »</w:t>
      </w:r>
      <w:r w:rsidRPr="00A540EC">
        <w:rPr>
          <w:rFonts w:ascii="Times New Roman" w:hAnsi="Times New Roman" w:cs="Times New Roman"/>
          <w:color w:val="000000" w:themeColor="text1"/>
        </w:rPr>
        <w:t xml:space="preserve"> (</w:t>
      </w:r>
      <w:proofErr w:type="spellStart"/>
      <w:r w:rsidRPr="00A540EC">
        <w:rPr>
          <w:rFonts w:ascii="Times New Roman" w:hAnsi="Times New Roman" w:cs="Times New Roman"/>
          <w:color w:val="000000" w:themeColor="text1"/>
        </w:rPr>
        <w:t>Mathwick</w:t>
      </w:r>
      <w:proofErr w:type="spellEnd"/>
      <w:r w:rsidRPr="00A540EC">
        <w:rPr>
          <w:rFonts w:ascii="Times New Roman" w:hAnsi="Times New Roman" w:cs="Times New Roman"/>
          <w:color w:val="000000" w:themeColor="text1"/>
        </w:rPr>
        <w:t xml:space="preserve"> et al., 2001) et troisièmement </w:t>
      </w:r>
      <w:r w:rsidRPr="00A540EC">
        <w:rPr>
          <w:rFonts w:ascii="Times New Roman" w:hAnsi="Times New Roman" w:cs="Times New Roman"/>
          <w:b/>
          <w:bCs/>
          <w:color w:val="000000" w:themeColor="text1"/>
        </w:rPr>
        <w:t>la valeur de consommation</w:t>
      </w:r>
      <w:r w:rsidRPr="00A540EC">
        <w:rPr>
          <w:rFonts w:ascii="Times New Roman" w:hAnsi="Times New Roman" w:cs="Times New Roman"/>
          <w:color w:val="000000" w:themeColor="text1"/>
        </w:rPr>
        <w:t xml:space="preserve">, qui est perçue pendant / après l’expérience de consommation (Holbrook, 1999). </w:t>
      </w:r>
      <w:proofErr w:type="spellStart"/>
      <w:r w:rsidR="00A540EC" w:rsidRPr="00A540EC">
        <w:rPr>
          <w:rFonts w:ascii="Times New Roman" w:hAnsi="Times New Roman" w:cs="Times New Roman"/>
          <w:color w:val="000000" w:themeColor="text1"/>
        </w:rPr>
        <w:t>Aurier</w:t>
      </w:r>
      <w:proofErr w:type="spellEnd"/>
      <w:r w:rsidR="00A540EC" w:rsidRPr="00A540EC">
        <w:rPr>
          <w:rFonts w:ascii="Times New Roman" w:hAnsi="Times New Roman" w:cs="Times New Roman"/>
          <w:color w:val="000000" w:themeColor="text1"/>
        </w:rPr>
        <w:t xml:space="preserve"> et al</w:t>
      </w:r>
      <w:r w:rsidR="00F83B9E">
        <w:rPr>
          <w:rFonts w:ascii="Times New Roman" w:hAnsi="Times New Roman" w:cs="Times New Roman"/>
          <w:color w:val="000000" w:themeColor="text1"/>
        </w:rPr>
        <w:t>.</w:t>
      </w:r>
      <w:r w:rsidR="00A540EC" w:rsidRPr="00A540EC">
        <w:rPr>
          <w:rFonts w:ascii="Times New Roman" w:hAnsi="Times New Roman" w:cs="Times New Roman"/>
          <w:color w:val="000000" w:themeColor="text1"/>
        </w:rPr>
        <w:t xml:space="preserve"> (2004) réunissent ces différentes approches et proposent un modèle intégrateur expliquant la valeur globale par les composantes de la valeur de consommation (Valeur utilitaire, connaissance, simulation expérientielle, expression de soi, lien social et valeur spirituelle). Autrement dit, ces dimensions de la valeur de consommation constituent des antécédents d’une valeur globale perçue. Cette dernière correspond au rapport des bénéfices perçus et risques associés à la consommation. </w:t>
      </w:r>
      <w:r w:rsidR="00D966AB">
        <w:rPr>
          <w:rFonts w:ascii="Times New Roman" w:hAnsi="Times New Roman" w:cs="Times New Roman"/>
          <w:color w:val="000000" w:themeColor="text1"/>
        </w:rPr>
        <w:t xml:space="preserve">La théorie de la valeur a été mobilisée </w:t>
      </w:r>
      <w:r w:rsidR="00F83B9E">
        <w:rPr>
          <w:rFonts w:ascii="Times New Roman" w:hAnsi="Times New Roman" w:cs="Times New Roman"/>
          <w:color w:val="000000" w:themeColor="text1"/>
        </w:rPr>
        <w:t xml:space="preserve">dans le contexte du magasin </w:t>
      </w:r>
      <w:proofErr w:type="spellStart"/>
      <w:r w:rsidR="00D966AB">
        <w:rPr>
          <w:rFonts w:ascii="Times New Roman" w:hAnsi="Times New Roman" w:cs="Times New Roman"/>
          <w:color w:val="000000" w:themeColor="text1"/>
        </w:rPr>
        <w:t>phygital</w:t>
      </w:r>
      <w:proofErr w:type="spellEnd"/>
      <w:r w:rsidR="00D966AB">
        <w:rPr>
          <w:rFonts w:ascii="Times New Roman" w:hAnsi="Times New Roman" w:cs="Times New Roman"/>
          <w:color w:val="000000" w:themeColor="text1"/>
        </w:rPr>
        <w:t xml:space="preserve"> pour comprendre les sources de création de valeur des Self-Service Technologies (</w:t>
      </w:r>
      <w:proofErr w:type="spellStart"/>
      <w:r w:rsidR="00D966AB">
        <w:rPr>
          <w:rFonts w:ascii="Times New Roman" w:hAnsi="Times New Roman" w:cs="Times New Roman"/>
          <w:color w:val="000000" w:themeColor="text1"/>
        </w:rPr>
        <w:t>SSTs</w:t>
      </w:r>
      <w:proofErr w:type="spellEnd"/>
      <w:r w:rsidR="00D966AB">
        <w:rPr>
          <w:rFonts w:ascii="Times New Roman" w:hAnsi="Times New Roman" w:cs="Times New Roman"/>
          <w:color w:val="000000" w:themeColor="text1"/>
        </w:rPr>
        <w:t>) (</w:t>
      </w:r>
      <w:proofErr w:type="spellStart"/>
      <w:r w:rsidR="00D966AB">
        <w:rPr>
          <w:rFonts w:ascii="Times New Roman" w:hAnsi="Times New Roman" w:cs="Times New Roman"/>
          <w:color w:val="000000" w:themeColor="text1"/>
        </w:rPr>
        <w:t>Feenstra</w:t>
      </w:r>
      <w:proofErr w:type="spellEnd"/>
      <w:r w:rsidR="00D966AB">
        <w:rPr>
          <w:rFonts w:ascii="Times New Roman" w:hAnsi="Times New Roman" w:cs="Times New Roman"/>
          <w:color w:val="000000" w:themeColor="text1"/>
        </w:rPr>
        <w:t xml:space="preserve"> et </w:t>
      </w:r>
      <w:proofErr w:type="spellStart"/>
      <w:r w:rsidR="00D966AB">
        <w:rPr>
          <w:rFonts w:ascii="Times New Roman" w:hAnsi="Times New Roman" w:cs="Times New Roman"/>
          <w:color w:val="000000" w:themeColor="text1"/>
        </w:rPr>
        <w:t>Glérant-Glikson</w:t>
      </w:r>
      <w:proofErr w:type="spellEnd"/>
      <w:r w:rsidR="00D966AB">
        <w:rPr>
          <w:rFonts w:ascii="Times New Roman" w:hAnsi="Times New Roman" w:cs="Times New Roman"/>
          <w:color w:val="000000" w:themeColor="text1"/>
        </w:rPr>
        <w:t xml:space="preserve">, 2017 ; Lao et Vlad, 2018 ; Rivière et </w:t>
      </w:r>
      <w:proofErr w:type="spellStart"/>
      <w:r w:rsidR="00D966AB">
        <w:rPr>
          <w:rFonts w:ascii="Times New Roman" w:hAnsi="Times New Roman" w:cs="Times New Roman"/>
          <w:color w:val="000000" w:themeColor="text1"/>
        </w:rPr>
        <w:t>Mencarelli</w:t>
      </w:r>
      <w:proofErr w:type="spellEnd"/>
      <w:r w:rsidR="00D966AB">
        <w:rPr>
          <w:rFonts w:ascii="Times New Roman" w:hAnsi="Times New Roman" w:cs="Times New Roman"/>
          <w:color w:val="000000" w:themeColor="text1"/>
        </w:rPr>
        <w:t xml:space="preserve">, 2012). Ces </w:t>
      </w:r>
      <w:proofErr w:type="spellStart"/>
      <w:r w:rsidR="00D966AB" w:rsidRPr="00915F6B">
        <w:rPr>
          <w:rFonts w:ascii="Times New Roman" w:hAnsi="Times New Roman" w:cs="Times New Roman"/>
          <w:color w:val="000000" w:themeColor="text1"/>
        </w:rPr>
        <w:t>SSTs</w:t>
      </w:r>
      <w:proofErr w:type="spellEnd"/>
      <w:r w:rsidR="00D966AB" w:rsidRPr="00915F6B">
        <w:rPr>
          <w:rFonts w:ascii="Times New Roman" w:hAnsi="Times New Roman" w:cs="Times New Roman"/>
          <w:color w:val="000000" w:themeColor="text1"/>
        </w:rPr>
        <w:t xml:space="preserve"> </w:t>
      </w:r>
      <w:r w:rsidR="005764FE">
        <w:rPr>
          <w:rFonts w:ascii="Times New Roman" w:hAnsi="Times New Roman" w:cs="Times New Roman"/>
          <w:color w:val="000000" w:themeColor="text1"/>
        </w:rPr>
        <w:t>procurent</w:t>
      </w:r>
      <w:r w:rsidR="00D966AB" w:rsidRPr="00915F6B">
        <w:rPr>
          <w:rFonts w:ascii="Times New Roman" w:hAnsi="Times New Roman" w:cs="Times New Roman"/>
          <w:color w:val="000000" w:themeColor="text1"/>
        </w:rPr>
        <w:t xml:space="preserve"> un ensemble de bénéfices : Utilitaires (gain de temps, praticité), ludiques (amusement), esthétiques (modernité du point de vente) et sociaux (création de liens avec d’autres clients) (Lao et Vlad, 2018). Cependant, elles </w:t>
      </w:r>
      <w:r w:rsidR="00F83B9E">
        <w:rPr>
          <w:rFonts w:ascii="Times New Roman" w:hAnsi="Times New Roman" w:cs="Times New Roman"/>
          <w:color w:val="000000" w:themeColor="text1"/>
        </w:rPr>
        <w:t>engendrent aussi</w:t>
      </w:r>
      <w:r w:rsidR="00D966AB" w:rsidRPr="00915F6B">
        <w:rPr>
          <w:rFonts w:ascii="Times New Roman" w:hAnsi="Times New Roman" w:cs="Times New Roman"/>
          <w:color w:val="000000" w:themeColor="text1"/>
        </w:rPr>
        <w:t xml:space="preserve"> des </w:t>
      </w:r>
      <w:r w:rsidR="005764FE">
        <w:rPr>
          <w:rFonts w:ascii="Times New Roman" w:hAnsi="Times New Roman" w:cs="Times New Roman"/>
          <w:color w:val="000000" w:themeColor="text1"/>
        </w:rPr>
        <w:t>coûts</w:t>
      </w:r>
      <w:r w:rsidR="00D966AB" w:rsidRPr="00915F6B">
        <w:rPr>
          <w:rFonts w:ascii="Times New Roman" w:hAnsi="Times New Roman" w:cs="Times New Roman"/>
          <w:color w:val="000000" w:themeColor="text1"/>
        </w:rPr>
        <w:t xml:space="preserve"> tels qu’un coût monétaire, un coût fonctionnel, un coût psychologique et un coût informationnel (</w:t>
      </w:r>
      <w:proofErr w:type="spellStart"/>
      <w:r w:rsidR="00D966AB" w:rsidRPr="00915F6B">
        <w:rPr>
          <w:rFonts w:ascii="Times New Roman" w:hAnsi="Times New Roman" w:cs="Times New Roman"/>
          <w:color w:val="000000" w:themeColor="text1"/>
        </w:rPr>
        <w:t>Mencarelli</w:t>
      </w:r>
      <w:proofErr w:type="spellEnd"/>
      <w:r w:rsidR="00D966AB" w:rsidRPr="00915F6B">
        <w:rPr>
          <w:rFonts w:ascii="Times New Roman" w:hAnsi="Times New Roman" w:cs="Times New Roman"/>
          <w:color w:val="000000" w:themeColor="text1"/>
        </w:rPr>
        <w:t xml:space="preserve"> et Rivière, 2014).</w:t>
      </w:r>
    </w:p>
    <w:p w14:paraId="1E238173" w14:textId="77777777" w:rsidR="00B16775" w:rsidRDefault="00B16775" w:rsidP="004A2D4E">
      <w:pPr>
        <w:spacing w:line="360" w:lineRule="auto"/>
        <w:rPr>
          <w:rFonts w:ascii="Times New Roman" w:hAnsi="Times New Roman" w:cs="Times New Roman"/>
          <w:color w:val="FF0000"/>
        </w:rPr>
      </w:pPr>
    </w:p>
    <w:p w14:paraId="05C168F6" w14:textId="67E45AF0" w:rsidR="00B16775" w:rsidRPr="00C2090E" w:rsidRDefault="00AD7E2B" w:rsidP="004A2D4E">
      <w:pPr>
        <w:spacing w:line="360" w:lineRule="auto"/>
        <w:rPr>
          <w:rFonts w:ascii="Times New Roman" w:hAnsi="Times New Roman" w:cs="Times New Roman"/>
          <w:b/>
          <w:bCs/>
        </w:rPr>
      </w:pPr>
      <w:r>
        <w:rPr>
          <w:rFonts w:ascii="Times New Roman" w:hAnsi="Times New Roman" w:cs="Times New Roman"/>
          <w:b/>
          <w:bCs/>
        </w:rPr>
        <w:lastRenderedPageBreak/>
        <w:t>Le cadre théorique de l’i</w:t>
      </w:r>
      <w:r w:rsidR="00C2090E" w:rsidRPr="00C2090E">
        <w:rPr>
          <w:rFonts w:ascii="Times New Roman" w:hAnsi="Times New Roman" w:cs="Times New Roman"/>
          <w:b/>
          <w:bCs/>
        </w:rPr>
        <w:t>nteractivité</w:t>
      </w:r>
    </w:p>
    <w:p w14:paraId="5613A66F" w14:textId="70F2C5C0" w:rsidR="00C75253" w:rsidRDefault="00BB60C1" w:rsidP="004A2D4E">
      <w:pPr>
        <w:spacing w:line="360" w:lineRule="auto"/>
        <w:jc w:val="both"/>
        <w:rPr>
          <w:rFonts w:ascii="Times New Roman" w:hAnsi="Times New Roman" w:cs="Times New Roman"/>
          <w:color w:val="000000" w:themeColor="text1"/>
        </w:rPr>
      </w:pPr>
      <w:r>
        <w:rPr>
          <w:rFonts w:ascii="Times New Roman" w:hAnsi="Times New Roman" w:cs="Times New Roman"/>
        </w:rPr>
        <w:t xml:space="preserve">Le concept de l’interactivité puise ses racines dans </w:t>
      </w:r>
      <w:r w:rsidRPr="007078AC">
        <w:rPr>
          <w:rFonts w:ascii="Times New Roman" w:hAnsi="Times New Roman" w:cs="Times New Roman"/>
          <w:color w:val="000000" w:themeColor="text1"/>
        </w:rPr>
        <w:t>le domaine de la cybernétique</w:t>
      </w:r>
      <w:r>
        <w:rPr>
          <w:rFonts w:ascii="Times New Roman" w:hAnsi="Times New Roman" w:cs="Times New Roman"/>
          <w:color w:val="000000" w:themeColor="text1"/>
        </w:rPr>
        <w:t xml:space="preserve"> (</w:t>
      </w:r>
      <w:r w:rsidRPr="007078AC">
        <w:rPr>
          <w:rFonts w:ascii="Times New Roman" w:hAnsi="Times New Roman" w:cs="Times New Roman"/>
        </w:rPr>
        <w:t>Wiener</w:t>
      </w:r>
      <w:r>
        <w:rPr>
          <w:rFonts w:ascii="Times New Roman" w:hAnsi="Times New Roman" w:cs="Times New Roman"/>
        </w:rPr>
        <w:t xml:space="preserve">, </w:t>
      </w:r>
      <w:r w:rsidRPr="007078AC">
        <w:rPr>
          <w:rFonts w:ascii="Times New Roman" w:hAnsi="Times New Roman" w:cs="Times New Roman"/>
        </w:rPr>
        <w:t>1948</w:t>
      </w:r>
      <w:r>
        <w:rPr>
          <w:rFonts w:ascii="Times New Roman" w:hAnsi="Times New Roman" w:cs="Times New Roman"/>
        </w:rPr>
        <w:t xml:space="preserve">). </w:t>
      </w:r>
      <w:proofErr w:type="spellStart"/>
      <w:r w:rsidR="008B1B5B">
        <w:rPr>
          <w:rFonts w:ascii="Times New Roman" w:hAnsi="Times New Roman" w:cs="Times New Roman"/>
        </w:rPr>
        <w:t>Steuer</w:t>
      </w:r>
      <w:proofErr w:type="spellEnd"/>
      <w:r w:rsidR="008B1B5B">
        <w:rPr>
          <w:rFonts w:ascii="Times New Roman" w:hAnsi="Times New Roman" w:cs="Times New Roman"/>
        </w:rPr>
        <w:t xml:space="preserve"> (1992 : 84) définit l</w:t>
      </w:r>
      <w:r>
        <w:rPr>
          <w:rFonts w:ascii="Times New Roman" w:hAnsi="Times New Roman" w:cs="Times New Roman"/>
        </w:rPr>
        <w:t xml:space="preserve">’interactivité </w:t>
      </w:r>
      <w:r w:rsidR="008B1B5B">
        <w:rPr>
          <w:rFonts w:ascii="Times New Roman" w:hAnsi="Times New Roman" w:cs="Times New Roman"/>
        </w:rPr>
        <w:t>comme</w:t>
      </w:r>
      <w:r>
        <w:rPr>
          <w:rFonts w:ascii="Times New Roman" w:hAnsi="Times New Roman" w:cs="Times New Roman"/>
        </w:rPr>
        <w:t xml:space="preserve"> </w:t>
      </w:r>
      <w:r w:rsidRPr="007078AC">
        <w:rPr>
          <w:rFonts w:ascii="Times New Roman" w:hAnsi="Times New Roman" w:cs="Times New Roman"/>
        </w:rPr>
        <w:t>« </w:t>
      </w:r>
      <w:r w:rsidR="007B51DB">
        <w:rPr>
          <w:rFonts w:ascii="Times New Roman" w:hAnsi="Times New Roman" w:cs="Times New Roman"/>
        </w:rPr>
        <w:t>la dimension selon</w:t>
      </w:r>
      <w:r w:rsidRPr="007078AC">
        <w:rPr>
          <w:rFonts w:ascii="Times New Roman" w:hAnsi="Times New Roman" w:cs="Times New Roman"/>
        </w:rPr>
        <w:t xml:space="preserve"> laquelle les utilisateurs peuvent participer à la modification de la forme et du contenu d'un environnement médiati</w:t>
      </w:r>
      <w:r w:rsidR="007B51DB">
        <w:rPr>
          <w:rFonts w:ascii="Times New Roman" w:hAnsi="Times New Roman" w:cs="Times New Roman"/>
        </w:rPr>
        <w:t>sé</w:t>
      </w:r>
      <w:r w:rsidRPr="007078AC">
        <w:rPr>
          <w:rFonts w:ascii="Times New Roman" w:hAnsi="Times New Roman" w:cs="Times New Roman"/>
        </w:rPr>
        <w:t xml:space="preserve"> en temps réel »</w:t>
      </w:r>
      <w:r w:rsidR="008B1B5B">
        <w:rPr>
          <w:rFonts w:ascii="Times New Roman" w:hAnsi="Times New Roman" w:cs="Times New Roman"/>
        </w:rPr>
        <w:t>.</w:t>
      </w:r>
      <w:r>
        <w:rPr>
          <w:rFonts w:ascii="Times New Roman" w:hAnsi="Times New Roman" w:cs="Times New Roman"/>
        </w:rPr>
        <w:t xml:space="preserve"> </w:t>
      </w:r>
      <w:r w:rsidRPr="007078AC">
        <w:rPr>
          <w:rFonts w:ascii="Times New Roman" w:hAnsi="Times New Roman" w:cs="Times New Roman"/>
        </w:rPr>
        <w:t>Dans la même veine, Jensen (1998) suggère que l’interactivité correspond à «</w:t>
      </w:r>
      <w:r w:rsidR="00305804">
        <w:rPr>
          <w:rFonts w:ascii="Times New Roman" w:hAnsi="Times New Roman" w:cs="Times New Roman"/>
        </w:rPr>
        <w:t xml:space="preserve"> </w:t>
      </w:r>
      <w:r w:rsidRPr="007078AC">
        <w:rPr>
          <w:rFonts w:ascii="Times New Roman" w:hAnsi="Times New Roman" w:cs="Times New Roman"/>
        </w:rPr>
        <w:t>la capacité potentielle d'un média à laisser l'utilisateur exercer une influence sur le contenu et/ou la forme de la communication médiatisée » (p. 201).</w:t>
      </w:r>
      <w:r>
        <w:rPr>
          <w:rFonts w:ascii="Times New Roman" w:hAnsi="Times New Roman" w:cs="Times New Roman"/>
        </w:rPr>
        <w:t xml:space="preserve"> Le concept de l’interactivité a </w:t>
      </w:r>
      <w:r w:rsidR="00504FD3">
        <w:rPr>
          <w:rFonts w:ascii="Times New Roman" w:hAnsi="Times New Roman" w:cs="Times New Roman"/>
        </w:rPr>
        <w:t>fait l’objet de nombreuses recherches</w:t>
      </w:r>
      <w:r w:rsidR="006D4BE2">
        <w:rPr>
          <w:rFonts w:ascii="Times New Roman" w:hAnsi="Times New Roman" w:cs="Times New Roman"/>
        </w:rPr>
        <w:t xml:space="preserve"> </w:t>
      </w:r>
      <w:r>
        <w:rPr>
          <w:rFonts w:ascii="Times New Roman" w:hAnsi="Times New Roman" w:cs="Times New Roman"/>
        </w:rPr>
        <w:t xml:space="preserve">dans </w:t>
      </w:r>
      <w:r w:rsidR="00504FD3">
        <w:rPr>
          <w:rFonts w:ascii="Times New Roman" w:hAnsi="Times New Roman" w:cs="Times New Roman"/>
        </w:rPr>
        <w:t xml:space="preserve">différentes </w:t>
      </w:r>
      <w:r>
        <w:rPr>
          <w:rFonts w:ascii="Times New Roman" w:hAnsi="Times New Roman" w:cs="Times New Roman"/>
        </w:rPr>
        <w:t>disciplines </w:t>
      </w:r>
      <w:r w:rsidR="00A10096">
        <w:rPr>
          <w:rFonts w:ascii="Times New Roman" w:hAnsi="Times New Roman" w:cs="Times New Roman"/>
        </w:rPr>
        <w:t xml:space="preserve">notamment </w:t>
      </w:r>
      <w:r w:rsidR="00504FD3">
        <w:rPr>
          <w:rFonts w:ascii="Times New Roman" w:hAnsi="Times New Roman" w:cs="Times New Roman"/>
        </w:rPr>
        <w:t xml:space="preserve">les </w:t>
      </w:r>
      <w:r>
        <w:rPr>
          <w:rFonts w:ascii="Times New Roman" w:hAnsi="Times New Roman" w:cs="Times New Roman"/>
        </w:rPr>
        <w:t>sciences d</w:t>
      </w:r>
      <w:r w:rsidR="00504FD3">
        <w:rPr>
          <w:rFonts w:ascii="Times New Roman" w:hAnsi="Times New Roman" w:cs="Times New Roman"/>
        </w:rPr>
        <w:t>e l</w:t>
      </w:r>
      <w:r>
        <w:rPr>
          <w:rFonts w:ascii="Times New Roman" w:hAnsi="Times New Roman" w:cs="Times New Roman"/>
        </w:rPr>
        <w:t xml:space="preserve">’information et de </w:t>
      </w:r>
      <w:r w:rsidR="00504FD3">
        <w:rPr>
          <w:rFonts w:ascii="Times New Roman" w:hAnsi="Times New Roman" w:cs="Times New Roman"/>
        </w:rPr>
        <w:t xml:space="preserve">la </w:t>
      </w:r>
      <w:r>
        <w:rPr>
          <w:rFonts w:ascii="Times New Roman" w:hAnsi="Times New Roman" w:cs="Times New Roman"/>
        </w:rPr>
        <w:t>communication (</w:t>
      </w:r>
      <w:proofErr w:type="spellStart"/>
      <w:r w:rsidRPr="00D65E3E">
        <w:rPr>
          <w:rFonts w:ascii="Times New Roman" w:hAnsi="Times New Roman" w:cs="Times New Roman"/>
          <w:color w:val="000000" w:themeColor="text1"/>
        </w:rPr>
        <w:t>Downes</w:t>
      </w:r>
      <w:proofErr w:type="spellEnd"/>
      <w:r w:rsidRPr="00D65E3E">
        <w:rPr>
          <w:rFonts w:ascii="Times New Roman" w:hAnsi="Times New Roman" w:cs="Times New Roman"/>
          <w:color w:val="000000" w:themeColor="text1"/>
        </w:rPr>
        <w:t xml:space="preserve"> et </w:t>
      </w:r>
      <w:proofErr w:type="spellStart"/>
      <w:r w:rsidRPr="00D65E3E">
        <w:rPr>
          <w:rFonts w:ascii="Times New Roman" w:hAnsi="Times New Roman" w:cs="Times New Roman"/>
          <w:color w:val="000000" w:themeColor="text1"/>
        </w:rPr>
        <w:t>McMillan</w:t>
      </w:r>
      <w:proofErr w:type="spellEnd"/>
      <w:r w:rsidRPr="00D65E3E">
        <w:rPr>
          <w:rFonts w:ascii="Times New Roman" w:hAnsi="Times New Roman" w:cs="Times New Roman"/>
          <w:color w:val="000000" w:themeColor="text1"/>
        </w:rPr>
        <w:t>, 2000</w:t>
      </w:r>
      <w:r>
        <w:rPr>
          <w:rFonts w:ascii="Times New Roman" w:hAnsi="Times New Roman" w:cs="Times New Roman"/>
          <w:color w:val="000000" w:themeColor="text1"/>
        </w:rPr>
        <w:t xml:space="preserve"> ; </w:t>
      </w:r>
      <w:proofErr w:type="spellStart"/>
      <w:r w:rsidRPr="00D65E3E">
        <w:rPr>
          <w:rFonts w:ascii="Times New Roman" w:hAnsi="Times New Roman" w:cs="Times New Roman"/>
          <w:color w:val="000000" w:themeColor="text1"/>
        </w:rPr>
        <w:t>Lascu</w:t>
      </w:r>
      <w:proofErr w:type="spellEnd"/>
      <w:r w:rsidRPr="00D65E3E">
        <w:rPr>
          <w:rFonts w:ascii="Times New Roman" w:hAnsi="Times New Roman" w:cs="Times New Roman"/>
          <w:color w:val="000000" w:themeColor="text1"/>
        </w:rPr>
        <w:t xml:space="preserve"> et </w:t>
      </w:r>
      <w:proofErr w:type="spellStart"/>
      <w:r w:rsidRPr="00D65E3E">
        <w:rPr>
          <w:rFonts w:ascii="Times New Roman" w:hAnsi="Times New Roman" w:cs="Times New Roman"/>
          <w:color w:val="000000" w:themeColor="text1"/>
        </w:rPr>
        <w:t>Clow</w:t>
      </w:r>
      <w:proofErr w:type="spellEnd"/>
      <w:r w:rsidRPr="00D65E3E">
        <w:rPr>
          <w:rFonts w:ascii="Times New Roman" w:hAnsi="Times New Roman" w:cs="Times New Roman"/>
          <w:color w:val="000000" w:themeColor="text1"/>
        </w:rPr>
        <w:t xml:space="preserve"> ; 2008 ; Liu et </w:t>
      </w:r>
      <w:proofErr w:type="spellStart"/>
      <w:r w:rsidRPr="00D65E3E">
        <w:rPr>
          <w:rFonts w:ascii="Times New Roman" w:hAnsi="Times New Roman" w:cs="Times New Roman"/>
          <w:color w:val="000000" w:themeColor="text1"/>
        </w:rPr>
        <w:t>Shrum</w:t>
      </w:r>
      <w:proofErr w:type="spellEnd"/>
      <w:r w:rsidRPr="00D65E3E">
        <w:rPr>
          <w:rFonts w:ascii="Times New Roman" w:hAnsi="Times New Roman" w:cs="Times New Roman"/>
          <w:color w:val="000000" w:themeColor="text1"/>
        </w:rPr>
        <w:t>, 2002</w:t>
      </w:r>
      <w:r>
        <w:rPr>
          <w:rFonts w:ascii="Times New Roman" w:hAnsi="Times New Roman" w:cs="Times New Roman"/>
          <w:color w:val="000000" w:themeColor="text1"/>
        </w:rPr>
        <w:t xml:space="preserve">), </w:t>
      </w:r>
      <w:r w:rsidR="00504FD3">
        <w:rPr>
          <w:rFonts w:ascii="Times New Roman" w:hAnsi="Times New Roman" w:cs="Times New Roman"/>
          <w:color w:val="000000" w:themeColor="text1"/>
        </w:rPr>
        <w:t>les</w:t>
      </w:r>
      <w:r w:rsidR="00564F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sciences </w:t>
      </w:r>
      <w:r w:rsidRPr="00426247">
        <w:rPr>
          <w:rFonts w:ascii="Times New Roman" w:hAnsi="Times New Roman" w:cs="Times New Roman"/>
          <w:color w:val="000000" w:themeColor="text1"/>
        </w:rPr>
        <w:t>d</w:t>
      </w:r>
      <w:r w:rsidR="008B1B5B">
        <w:rPr>
          <w:rFonts w:ascii="Times New Roman" w:hAnsi="Times New Roman" w:cs="Times New Roman"/>
          <w:color w:val="000000" w:themeColor="text1"/>
        </w:rPr>
        <w:t>e l</w:t>
      </w:r>
      <w:r w:rsidRPr="00426247">
        <w:rPr>
          <w:rFonts w:ascii="Times New Roman" w:hAnsi="Times New Roman" w:cs="Times New Roman"/>
          <w:color w:val="000000" w:themeColor="text1"/>
        </w:rPr>
        <w:t>’éducation (Lombardo</w:t>
      </w:r>
      <w:r w:rsidR="00786327">
        <w:rPr>
          <w:rFonts w:ascii="Times New Roman" w:hAnsi="Times New Roman" w:cs="Times New Roman"/>
          <w:color w:val="000000" w:themeColor="text1"/>
        </w:rPr>
        <w:t xml:space="preserve"> et al.</w:t>
      </w:r>
      <w:r w:rsidRPr="00426247">
        <w:rPr>
          <w:rFonts w:ascii="Times New Roman" w:hAnsi="Times New Roman" w:cs="Times New Roman"/>
          <w:color w:val="000000" w:themeColor="text1"/>
        </w:rPr>
        <w:t xml:space="preserve">, 2006) et </w:t>
      </w:r>
      <w:r w:rsidR="00564FB2">
        <w:rPr>
          <w:rFonts w:ascii="Times New Roman" w:hAnsi="Times New Roman" w:cs="Times New Roman"/>
          <w:color w:val="000000" w:themeColor="text1"/>
        </w:rPr>
        <w:t xml:space="preserve">le </w:t>
      </w:r>
      <w:r w:rsidRPr="00426247">
        <w:rPr>
          <w:rFonts w:ascii="Times New Roman" w:hAnsi="Times New Roman" w:cs="Times New Roman"/>
          <w:color w:val="000000" w:themeColor="text1"/>
        </w:rPr>
        <w:t>marketing (</w:t>
      </w:r>
      <w:proofErr w:type="spellStart"/>
      <w:r w:rsidRPr="00426247">
        <w:rPr>
          <w:rFonts w:ascii="Times New Roman" w:hAnsi="Times New Roman" w:cs="Times New Roman"/>
        </w:rPr>
        <w:t>McMillan</w:t>
      </w:r>
      <w:proofErr w:type="spellEnd"/>
      <w:r w:rsidRPr="00426247">
        <w:rPr>
          <w:rFonts w:ascii="Times New Roman" w:hAnsi="Times New Roman" w:cs="Times New Roman"/>
        </w:rPr>
        <w:t xml:space="preserve"> et </w:t>
      </w:r>
      <w:proofErr w:type="spellStart"/>
      <w:r w:rsidRPr="003C3163">
        <w:rPr>
          <w:rFonts w:ascii="Times New Roman" w:hAnsi="Times New Roman" w:cs="Times New Roman"/>
        </w:rPr>
        <w:t>Hwang</w:t>
      </w:r>
      <w:proofErr w:type="spellEnd"/>
      <w:r w:rsidRPr="003C3163">
        <w:rPr>
          <w:rFonts w:ascii="Times New Roman" w:hAnsi="Times New Roman" w:cs="Times New Roman"/>
        </w:rPr>
        <w:t>, 20</w:t>
      </w:r>
      <w:r w:rsidR="003000F2">
        <w:rPr>
          <w:rFonts w:ascii="Times New Roman" w:hAnsi="Times New Roman" w:cs="Times New Roman"/>
        </w:rPr>
        <w:t>02</w:t>
      </w:r>
      <w:r w:rsidRPr="003C3163">
        <w:rPr>
          <w:rFonts w:ascii="Times New Roman" w:hAnsi="Times New Roman" w:cs="Times New Roman"/>
        </w:rPr>
        <w:t xml:space="preserve"> ; </w:t>
      </w:r>
      <w:proofErr w:type="spellStart"/>
      <w:r w:rsidRPr="003C3163">
        <w:rPr>
          <w:rFonts w:ascii="Times New Roman" w:hAnsi="Times New Roman" w:cs="Times New Roman"/>
        </w:rPr>
        <w:t>Mollen</w:t>
      </w:r>
      <w:proofErr w:type="spellEnd"/>
      <w:r w:rsidRPr="003C3163">
        <w:rPr>
          <w:rFonts w:ascii="Times New Roman" w:hAnsi="Times New Roman" w:cs="Times New Roman"/>
        </w:rPr>
        <w:t xml:space="preserve"> et Wilson, 2010). </w:t>
      </w:r>
      <w:r w:rsidR="00A10096">
        <w:rPr>
          <w:rFonts w:ascii="Times New Roman" w:hAnsi="Times New Roman" w:cs="Times New Roman"/>
        </w:rPr>
        <w:t>L</w:t>
      </w:r>
      <w:r w:rsidR="008B1B5B">
        <w:rPr>
          <w:rFonts w:ascii="Times New Roman" w:hAnsi="Times New Roman" w:cs="Times New Roman"/>
        </w:rPr>
        <w:t xml:space="preserve">es recherches </w:t>
      </w:r>
      <w:r w:rsidR="00A10096">
        <w:rPr>
          <w:rFonts w:ascii="Times New Roman" w:hAnsi="Times New Roman" w:cs="Times New Roman"/>
        </w:rPr>
        <w:t xml:space="preserve">marketing </w:t>
      </w:r>
      <w:r w:rsidR="008B1B5B">
        <w:rPr>
          <w:rFonts w:ascii="Times New Roman" w:hAnsi="Times New Roman" w:cs="Times New Roman"/>
        </w:rPr>
        <w:t>se sont essentiellement intéressé</w:t>
      </w:r>
      <w:r w:rsidR="00403E30">
        <w:rPr>
          <w:rFonts w:ascii="Times New Roman" w:hAnsi="Times New Roman" w:cs="Times New Roman"/>
        </w:rPr>
        <w:t>es</w:t>
      </w:r>
      <w:r w:rsidR="008B1B5B">
        <w:rPr>
          <w:rFonts w:ascii="Times New Roman" w:hAnsi="Times New Roman" w:cs="Times New Roman"/>
        </w:rPr>
        <w:t xml:space="preserve"> à l’étude de</w:t>
      </w:r>
      <w:r w:rsidRPr="00756EB1">
        <w:rPr>
          <w:rFonts w:ascii="Times New Roman" w:hAnsi="Times New Roman" w:cs="Times New Roman"/>
        </w:rPr>
        <w:t xml:space="preserve"> l’interactivité perçue des sites</w:t>
      </w:r>
      <w:r w:rsidR="008B1B5B">
        <w:rPr>
          <w:rFonts w:ascii="Times New Roman" w:hAnsi="Times New Roman" w:cs="Times New Roman"/>
        </w:rPr>
        <w:t xml:space="preserve"> marchands</w:t>
      </w:r>
      <w:r w:rsidRPr="00756EB1">
        <w:rPr>
          <w:rFonts w:ascii="Times New Roman" w:hAnsi="Times New Roman" w:cs="Times New Roman"/>
        </w:rPr>
        <w:t xml:space="preserve"> (Cyr et al. </w:t>
      </w:r>
      <w:r w:rsidRPr="001D4956">
        <w:rPr>
          <w:rFonts w:ascii="Times New Roman" w:hAnsi="Times New Roman" w:cs="Times New Roman"/>
        </w:rPr>
        <w:t xml:space="preserve">2009 ; </w:t>
      </w:r>
      <w:r w:rsidR="00564FB2" w:rsidRPr="00564FB2">
        <w:rPr>
          <w:rFonts w:ascii="Times New Roman" w:eastAsia="Times New Roman" w:hAnsi="Times New Roman" w:cs="Times New Roman"/>
          <w:color w:val="000000" w:themeColor="text1"/>
          <w:shd w:val="clear" w:color="auto" w:fill="FCFCFC"/>
          <w:lang w:eastAsia="fr-FR"/>
        </w:rPr>
        <w:t>Köhler</w:t>
      </w:r>
      <w:r w:rsidRPr="00756EB1">
        <w:rPr>
          <w:rFonts w:ascii="Times New Roman" w:hAnsi="Times New Roman" w:cs="Times New Roman"/>
        </w:rPr>
        <w:t xml:space="preserve"> et al.</w:t>
      </w:r>
      <w:r w:rsidRPr="001D4956">
        <w:rPr>
          <w:rFonts w:ascii="Times New Roman" w:hAnsi="Times New Roman" w:cs="Times New Roman"/>
        </w:rPr>
        <w:t xml:space="preserve"> </w:t>
      </w:r>
      <w:r w:rsidRPr="00756EB1">
        <w:rPr>
          <w:rFonts w:ascii="Times New Roman" w:hAnsi="Times New Roman" w:cs="Times New Roman"/>
        </w:rPr>
        <w:t>2011</w:t>
      </w:r>
      <w:r w:rsidRPr="001D4956">
        <w:rPr>
          <w:rFonts w:ascii="Times New Roman" w:hAnsi="Times New Roman" w:cs="Times New Roman"/>
        </w:rPr>
        <w:t> ;</w:t>
      </w:r>
      <w:r w:rsidR="00C75253">
        <w:rPr>
          <w:rFonts w:ascii="Times New Roman" w:hAnsi="Times New Roman" w:cs="Times New Roman"/>
        </w:rPr>
        <w:t xml:space="preserve"> </w:t>
      </w:r>
      <w:r w:rsidR="00A6020B">
        <w:rPr>
          <w:rFonts w:ascii="Times New Roman" w:hAnsi="Times New Roman" w:cs="Times New Roman"/>
        </w:rPr>
        <w:t>Stenger, 2005</w:t>
      </w:r>
      <w:r w:rsidRPr="00756EB1">
        <w:rPr>
          <w:rFonts w:ascii="Times New Roman" w:hAnsi="Times New Roman" w:cs="Times New Roman"/>
        </w:rPr>
        <w:t>)</w:t>
      </w:r>
      <w:r w:rsidRPr="001D4956">
        <w:rPr>
          <w:rFonts w:ascii="Times New Roman" w:hAnsi="Times New Roman" w:cs="Times New Roman"/>
        </w:rPr>
        <w:t xml:space="preserve">. Selon </w:t>
      </w:r>
      <w:r w:rsidR="00403E30">
        <w:rPr>
          <w:rFonts w:ascii="Times New Roman" w:hAnsi="Times New Roman" w:cs="Times New Roman"/>
        </w:rPr>
        <w:t>les travaux</w:t>
      </w:r>
      <w:r w:rsidRPr="001D4956">
        <w:rPr>
          <w:rFonts w:ascii="Times New Roman" w:hAnsi="Times New Roman" w:cs="Times New Roman"/>
        </w:rPr>
        <w:t xml:space="preserve">, l’interactivité a été </w:t>
      </w:r>
      <w:r w:rsidR="006D4BE2">
        <w:rPr>
          <w:rFonts w:ascii="Times New Roman" w:hAnsi="Times New Roman" w:cs="Times New Roman"/>
        </w:rPr>
        <w:t>considérée</w:t>
      </w:r>
      <w:r w:rsidR="006D4BE2" w:rsidRPr="001D4956">
        <w:rPr>
          <w:rFonts w:ascii="Times New Roman" w:hAnsi="Times New Roman" w:cs="Times New Roman"/>
        </w:rPr>
        <w:t xml:space="preserve"> </w:t>
      </w:r>
      <w:r w:rsidRPr="001D4956">
        <w:rPr>
          <w:rFonts w:ascii="Times New Roman" w:hAnsi="Times New Roman" w:cs="Times New Roman"/>
        </w:rPr>
        <w:t xml:space="preserve">tantôt </w:t>
      </w:r>
      <w:r w:rsidR="00A10096">
        <w:rPr>
          <w:rFonts w:ascii="Times New Roman" w:hAnsi="Times New Roman" w:cs="Times New Roman"/>
        </w:rPr>
        <w:t>comme un</w:t>
      </w:r>
      <w:r w:rsidRPr="001D4956">
        <w:rPr>
          <w:rFonts w:ascii="Times New Roman" w:hAnsi="Times New Roman" w:cs="Times New Roman"/>
        </w:rPr>
        <w:t xml:space="preserve"> construit unidimensionnel (Chu et </w:t>
      </w:r>
      <w:r w:rsidRPr="001D4956">
        <w:rPr>
          <w:rFonts w:ascii="Calibri" w:hAnsi="Calibri" w:cs="Calibri"/>
        </w:rPr>
        <w:t>﻿</w:t>
      </w:r>
      <w:r w:rsidRPr="001D4956">
        <w:rPr>
          <w:rFonts w:ascii="Times New Roman" w:hAnsi="Times New Roman" w:cs="Times New Roman"/>
        </w:rPr>
        <w:t xml:space="preserve">Yuan, 2013 ; </w:t>
      </w:r>
      <w:r w:rsidRPr="001D4956">
        <w:rPr>
          <w:rFonts w:ascii="Times New Roman" w:hAnsi="Times New Roman" w:cs="Times New Roman"/>
          <w:color w:val="000000" w:themeColor="text1"/>
          <w:kern w:val="24"/>
        </w:rPr>
        <w:t xml:space="preserve">Cyr et al.,2009 ; </w:t>
      </w:r>
      <w:r w:rsidRPr="001D4956">
        <w:rPr>
          <w:rFonts w:ascii="Times New Roman" w:hAnsi="Times New Roman" w:cs="Times New Roman"/>
        </w:rPr>
        <w:t xml:space="preserve">Yoo et al., 2015 ; </w:t>
      </w:r>
      <w:proofErr w:type="spellStart"/>
      <w:r w:rsidRPr="001D4956">
        <w:rPr>
          <w:rFonts w:ascii="Times New Roman" w:hAnsi="Times New Roman" w:cs="Times New Roman"/>
        </w:rPr>
        <w:t>Yim</w:t>
      </w:r>
      <w:proofErr w:type="spellEnd"/>
      <w:r w:rsidRPr="001D4956">
        <w:rPr>
          <w:rFonts w:ascii="Times New Roman" w:hAnsi="Times New Roman" w:cs="Times New Roman"/>
          <w:color w:val="000000" w:themeColor="text1"/>
        </w:rPr>
        <w:t xml:space="preserve"> et al., 2017) et tantôt </w:t>
      </w:r>
      <w:r w:rsidR="00A10096">
        <w:rPr>
          <w:rFonts w:ascii="Times New Roman" w:hAnsi="Times New Roman" w:cs="Times New Roman"/>
          <w:color w:val="000000" w:themeColor="text1"/>
        </w:rPr>
        <w:t>comme un</w:t>
      </w:r>
      <w:r w:rsidRPr="001D4956">
        <w:rPr>
          <w:rFonts w:ascii="Times New Roman" w:hAnsi="Times New Roman" w:cs="Times New Roman"/>
          <w:color w:val="000000" w:themeColor="text1"/>
        </w:rPr>
        <w:t xml:space="preserve"> construit multidimensionnel (</w:t>
      </w:r>
      <w:proofErr w:type="spellStart"/>
      <w:r w:rsidRPr="001D4956">
        <w:rPr>
          <w:rFonts w:ascii="Times New Roman" w:hAnsi="Times New Roman" w:cs="Times New Roman"/>
          <w:color w:val="000000" w:themeColor="text1"/>
        </w:rPr>
        <w:t>Downes</w:t>
      </w:r>
      <w:proofErr w:type="spellEnd"/>
      <w:r w:rsidRPr="001D4956">
        <w:rPr>
          <w:rFonts w:ascii="Times New Roman" w:hAnsi="Times New Roman" w:cs="Times New Roman"/>
          <w:color w:val="000000" w:themeColor="text1"/>
        </w:rPr>
        <w:t xml:space="preserve"> et </w:t>
      </w:r>
      <w:proofErr w:type="spellStart"/>
      <w:r w:rsidRPr="001D4956">
        <w:rPr>
          <w:rFonts w:ascii="Times New Roman" w:hAnsi="Times New Roman" w:cs="Times New Roman"/>
          <w:color w:val="000000" w:themeColor="text1"/>
        </w:rPr>
        <w:t>MacMillan</w:t>
      </w:r>
      <w:proofErr w:type="spellEnd"/>
      <w:r w:rsidRPr="001D4956">
        <w:rPr>
          <w:rFonts w:ascii="Times New Roman" w:hAnsi="Times New Roman" w:cs="Times New Roman"/>
          <w:color w:val="000000" w:themeColor="text1"/>
        </w:rPr>
        <w:t xml:space="preserve">, 2000 ; </w:t>
      </w:r>
      <w:proofErr w:type="spellStart"/>
      <w:r w:rsidRPr="001D4956">
        <w:rPr>
          <w:rFonts w:ascii="Times New Roman" w:hAnsi="Times New Roman" w:cs="Times New Roman"/>
          <w:color w:val="000000" w:themeColor="text1"/>
        </w:rPr>
        <w:t>Heeter</w:t>
      </w:r>
      <w:proofErr w:type="spellEnd"/>
      <w:r w:rsidRPr="001D4956">
        <w:rPr>
          <w:rFonts w:ascii="Times New Roman" w:hAnsi="Times New Roman" w:cs="Times New Roman"/>
          <w:color w:val="000000" w:themeColor="text1"/>
        </w:rPr>
        <w:t xml:space="preserve">, 1989 ; </w:t>
      </w:r>
      <w:r w:rsidRPr="001D4956">
        <w:rPr>
          <w:rFonts w:ascii="Times New Roman" w:hAnsi="Times New Roman" w:cs="Times New Roman"/>
        </w:rPr>
        <w:t xml:space="preserve">Liu et </w:t>
      </w:r>
      <w:proofErr w:type="spellStart"/>
      <w:r w:rsidRPr="001D4956">
        <w:rPr>
          <w:rFonts w:ascii="Times New Roman" w:hAnsi="Times New Roman" w:cs="Times New Roman"/>
        </w:rPr>
        <w:t>Shrum</w:t>
      </w:r>
      <w:proofErr w:type="spellEnd"/>
      <w:r w:rsidRPr="001D4956">
        <w:rPr>
          <w:rFonts w:ascii="Times New Roman" w:hAnsi="Times New Roman" w:cs="Times New Roman"/>
        </w:rPr>
        <w:t xml:space="preserve">, 2002 ; </w:t>
      </w:r>
      <w:r w:rsidRPr="001D4956">
        <w:rPr>
          <w:rFonts w:ascii="Times New Roman" w:hAnsi="Times New Roman" w:cs="Times New Roman"/>
          <w:color w:val="000000" w:themeColor="text1"/>
        </w:rPr>
        <w:t xml:space="preserve">Murphy et </w:t>
      </w:r>
      <w:proofErr w:type="spellStart"/>
      <w:r w:rsidR="00596BC0">
        <w:rPr>
          <w:rFonts w:ascii="Times New Roman" w:hAnsi="Times New Roman" w:cs="Times New Roman"/>
          <w:color w:val="000000" w:themeColor="text1"/>
        </w:rPr>
        <w:t>Sashi</w:t>
      </w:r>
      <w:proofErr w:type="spellEnd"/>
      <w:r w:rsidRPr="001D4956">
        <w:rPr>
          <w:rFonts w:ascii="Times New Roman" w:hAnsi="Times New Roman" w:cs="Times New Roman"/>
          <w:color w:val="000000" w:themeColor="text1"/>
        </w:rPr>
        <w:t>,</w:t>
      </w:r>
      <w:r w:rsidR="002B63DF">
        <w:rPr>
          <w:rFonts w:ascii="Times New Roman" w:hAnsi="Times New Roman" w:cs="Times New Roman"/>
          <w:color w:val="000000" w:themeColor="text1"/>
        </w:rPr>
        <w:t xml:space="preserve"> </w:t>
      </w:r>
      <w:r w:rsidRPr="001D4956">
        <w:rPr>
          <w:rFonts w:ascii="Times New Roman" w:hAnsi="Times New Roman" w:cs="Times New Roman"/>
          <w:color w:val="000000" w:themeColor="text1"/>
        </w:rPr>
        <w:t xml:space="preserve">2018).  </w:t>
      </w:r>
      <w:r w:rsidR="00B20DD9">
        <w:rPr>
          <w:rFonts w:ascii="Times New Roman" w:hAnsi="Times New Roman" w:cs="Times New Roman"/>
        </w:rPr>
        <w:t xml:space="preserve">Les dimensions les plus considérées dans les </w:t>
      </w:r>
      <w:r w:rsidR="00504FD3">
        <w:rPr>
          <w:rFonts w:ascii="Times New Roman" w:hAnsi="Times New Roman" w:cs="Times New Roman"/>
        </w:rPr>
        <w:t xml:space="preserve">recherches </w:t>
      </w:r>
      <w:r w:rsidR="00B20DD9">
        <w:rPr>
          <w:rFonts w:ascii="Times New Roman" w:hAnsi="Times New Roman" w:cs="Times New Roman"/>
        </w:rPr>
        <w:t>marketing</w:t>
      </w:r>
      <w:r w:rsidR="00876F0B">
        <w:rPr>
          <w:rFonts w:ascii="Times New Roman" w:hAnsi="Times New Roman" w:cs="Times New Roman"/>
        </w:rPr>
        <w:t xml:space="preserve"> </w:t>
      </w:r>
      <w:r w:rsidR="00B20DD9">
        <w:rPr>
          <w:rFonts w:ascii="Times New Roman" w:hAnsi="Times New Roman" w:cs="Times New Roman"/>
        </w:rPr>
        <w:t>sont</w:t>
      </w:r>
      <w:r w:rsidR="00564FB2">
        <w:rPr>
          <w:rFonts w:ascii="Times New Roman" w:hAnsi="Times New Roman" w:cs="Times New Roman"/>
        </w:rPr>
        <w:t xml:space="preserve"> : - </w:t>
      </w:r>
      <w:r w:rsidR="00754622">
        <w:rPr>
          <w:rFonts w:ascii="Times New Roman" w:hAnsi="Times New Roman" w:cs="Times New Roman"/>
        </w:rPr>
        <w:t>la synchronicité</w:t>
      </w:r>
      <w:r w:rsidR="00C75253">
        <w:rPr>
          <w:rFonts w:ascii="Times New Roman" w:hAnsi="Times New Roman" w:cs="Times New Roman"/>
        </w:rPr>
        <w:t xml:space="preserve"> </w:t>
      </w:r>
      <w:r w:rsidR="00A8301D">
        <w:rPr>
          <w:rFonts w:ascii="Times New Roman" w:hAnsi="Times New Roman" w:cs="Times New Roman"/>
        </w:rPr>
        <w:t>(</w:t>
      </w:r>
      <w:r w:rsidR="00C75253" w:rsidRPr="007078AC">
        <w:rPr>
          <w:rFonts w:ascii="Times New Roman" w:hAnsi="Times New Roman" w:cs="Times New Roman"/>
        </w:rPr>
        <w:t>simultanéité entre la communication et la réponse reçue</w:t>
      </w:r>
      <w:r w:rsidR="00A8301D">
        <w:rPr>
          <w:rFonts w:ascii="Times New Roman" w:hAnsi="Times New Roman" w:cs="Times New Roman"/>
        </w:rPr>
        <w:t xml:space="preserve">) </w:t>
      </w:r>
      <w:r w:rsidR="00C75253" w:rsidRPr="007078AC">
        <w:rPr>
          <w:rFonts w:ascii="Times New Roman" w:hAnsi="Times New Roman" w:cs="Times New Roman"/>
        </w:rPr>
        <w:t xml:space="preserve">(Liu et </w:t>
      </w:r>
      <w:proofErr w:type="spellStart"/>
      <w:r w:rsidR="00C75253" w:rsidRPr="007078AC">
        <w:rPr>
          <w:rFonts w:ascii="Times New Roman" w:hAnsi="Times New Roman" w:cs="Times New Roman"/>
        </w:rPr>
        <w:t>Shrum</w:t>
      </w:r>
      <w:proofErr w:type="spellEnd"/>
      <w:r w:rsidR="00C75253" w:rsidRPr="007078AC">
        <w:rPr>
          <w:rFonts w:ascii="Times New Roman" w:hAnsi="Times New Roman" w:cs="Times New Roman"/>
        </w:rPr>
        <w:t>, 2002)</w:t>
      </w:r>
      <w:r w:rsidR="00564FB2">
        <w:rPr>
          <w:rFonts w:ascii="Times New Roman" w:hAnsi="Times New Roman" w:cs="Times New Roman"/>
        </w:rPr>
        <w:t> ; -</w:t>
      </w:r>
      <w:r w:rsidR="00754622">
        <w:rPr>
          <w:rFonts w:ascii="Times New Roman" w:hAnsi="Times New Roman" w:cs="Times New Roman"/>
        </w:rPr>
        <w:t xml:space="preserve"> </w:t>
      </w:r>
      <w:r w:rsidR="00B20DD9">
        <w:rPr>
          <w:rFonts w:ascii="Times New Roman" w:hAnsi="Times New Roman" w:cs="Times New Roman"/>
        </w:rPr>
        <w:t>le contrôle</w:t>
      </w:r>
      <w:r w:rsidR="00C75253">
        <w:rPr>
          <w:rFonts w:ascii="Times New Roman" w:hAnsi="Times New Roman" w:cs="Times New Roman"/>
        </w:rPr>
        <w:t xml:space="preserve"> </w:t>
      </w:r>
      <w:r w:rsidR="00C75253" w:rsidRPr="007078AC">
        <w:rPr>
          <w:rFonts w:ascii="Times New Roman" w:hAnsi="Times New Roman" w:cs="Times New Roman"/>
        </w:rPr>
        <w:t>(la perception d’avoir du contrôle sur l’environnement de la communication)</w:t>
      </w:r>
      <w:r w:rsidR="00C75253">
        <w:rPr>
          <w:rFonts w:ascii="Times New Roman" w:hAnsi="Times New Roman" w:cs="Times New Roman"/>
        </w:rPr>
        <w:t xml:space="preserve"> (</w:t>
      </w:r>
      <w:proofErr w:type="spellStart"/>
      <w:r w:rsidR="00C75253" w:rsidRPr="007078AC">
        <w:rPr>
          <w:rFonts w:ascii="Times New Roman" w:hAnsi="Times New Roman" w:cs="Times New Roman"/>
        </w:rPr>
        <w:t>Downes</w:t>
      </w:r>
      <w:proofErr w:type="spellEnd"/>
      <w:r w:rsidR="00C75253" w:rsidRPr="007078AC">
        <w:rPr>
          <w:rFonts w:ascii="Times New Roman" w:hAnsi="Times New Roman" w:cs="Times New Roman"/>
        </w:rPr>
        <w:t xml:space="preserve"> et </w:t>
      </w:r>
      <w:proofErr w:type="spellStart"/>
      <w:r w:rsidR="00C75253" w:rsidRPr="007078AC">
        <w:rPr>
          <w:rFonts w:ascii="Times New Roman" w:hAnsi="Times New Roman" w:cs="Times New Roman"/>
        </w:rPr>
        <w:t>McMillan</w:t>
      </w:r>
      <w:proofErr w:type="spellEnd"/>
      <w:r w:rsidR="00564FB2">
        <w:rPr>
          <w:rFonts w:ascii="Times New Roman" w:hAnsi="Times New Roman" w:cs="Times New Roman"/>
        </w:rPr>
        <w:t xml:space="preserve">, </w:t>
      </w:r>
      <w:r w:rsidR="00C75253" w:rsidRPr="007078AC">
        <w:rPr>
          <w:rFonts w:ascii="Times New Roman" w:hAnsi="Times New Roman" w:cs="Times New Roman"/>
        </w:rPr>
        <w:t>2000)</w:t>
      </w:r>
      <w:r w:rsidR="00564FB2">
        <w:rPr>
          <w:rFonts w:ascii="Times New Roman" w:hAnsi="Times New Roman" w:cs="Times New Roman"/>
        </w:rPr>
        <w:t> ; -</w:t>
      </w:r>
      <w:r w:rsidR="00B20DD9">
        <w:rPr>
          <w:rFonts w:ascii="Times New Roman" w:hAnsi="Times New Roman" w:cs="Times New Roman"/>
        </w:rPr>
        <w:t xml:space="preserve"> la </w:t>
      </w:r>
      <w:r w:rsidR="00B20DD9" w:rsidRPr="005645EE">
        <w:rPr>
          <w:rFonts w:ascii="Times New Roman" w:hAnsi="Times New Roman" w:cs="Times New Roman"/>
        </w:rPr>
        <w:t>bidirectionnalité de la communication</w:t>
      </w:r>
      <w:r w:rsidR="005645EE">
        <w:rPr>
          <w:rFonts w:ascii="Times New Roman" w:hAnsi="Times New Roman" w:cs="Times New Roman"/>
        </w:rPr>
        <w:t xml:space="preserve"> (</w:t>
      </w:r>
      <w:r w:rsidR="005645EE" w:rsidRPr="005645EE">
        <w:rPr>
          <w:rFonts w:ascii="Times New Roman" w:hAnsi="Times New Roman" w:cs="Times New Roman"/>
        </w:rPr>
        <w:t>permet à un ou plusieurs expéditeurs et à un ou plusieurs récepteurs de communiquer entre eux et de s'engager dans une communication réciproque qui répond aux besoins des parties qui communiquent</w:t>
      </w:r>
      <w:r w:rsidR="005645EE">
        <w:rPr>
          <w:rFonts w:ascii="Times New Roman" w:hAnsi="Times New Roman" w:cs="Times New Roman"/>
        </w:rPr>
        <w:t>) (</w:t>
      </w:r>
      <w:r w:rsidR="005645EE" w:rsidRPr="00EA5389">
        <w:rPr>
          <w:rFonts w:ascii="Times New Roman" w:hAnsi="Times New Roman" w:cs="Times New Roman"/>
        </w:rPr>
        <w:t>Lowry et al., 2009)</w:t>
      </w:r>
      <w:r w:rsidR="00564FB2">
        <w:rPr>
          <w:rFonts w:ascii="Times New Roman" w:hAnsi="Times New Roman" w:cs="Times New Roman"/>
        </w:rPr>
        <w:t xml:space="preserve"> ; - </w:t>
      </w:r>
      <w:r w:rsidR="00B20DD9">
        <w:rPr>
          <w:rFonts w:ascii="Times New Roman" w:hAnsi="Times New Roman" w:cs="Times New Roman"/>
        </w:rPr>
        <w:t>la réactivité</w:t>
      </w:r>
      <w:r w:rsidR="000C6831">
        <w:rPr>
          <w:rFonts w:ascii="Times New Roman" w:hAnsi="Times New Roman" w:cs="Times New Roman"/>
        </w:rPr>
        <w:t xml:space="preserve"> </w:t>
      </w:r>
      <w:r w:rsidR="00A8301D">
        <w:rPr>
          <w:rFonts w:ascii="Times New Roman" w:hAnsi="Times New Roman" w:cs="Times New Roman"/>
        </w:rPr>
        <w:t>(</w:t>
      </w:r>
      <w:r w:rsidR="000C6831" w:rsidRPr="007078AC">
        <w:rPr>
          <w:rFonts w:ascii="Times New Roman" w:hAnsi="Times New Roman" w:cs="Times New Roman"/>
        </w:rPr>
        <w:t>la mesure dans laquelle les réponses données dans une communication sont perçues comme étant appropriées et pertinentes et répondent au besoin d'information</w:t>
      </w:r>
      <w:r w:rsidR="00A8301D">
        <w:rPr>
          <w:rFonts w:ascii="Times New Roman" w:hAnsi="Times New Roman" w:cs="Times New Roman"/>
        </w:rPr>
        <w:t xml:space="preserve">) </w:t>
      </w:r>
      <w:r w:rsidR="00564FB2">
        <w:rPr>
          <w:rFonts w:ascii="Times New Roman" w:hAnsi="Times New Roman" w:cs="Times New Roman"/>
        </w:rPr>
        <w:t>(</w:t>
      </w:r>
      <w:r w:rsidR="000C6831" w:rsidRPr="0098758E">
        <w:rPr>
          <w:rFonts w:ascii="Times New Roman" w:hAnsi="Times New Roman" w:cs="Times New Roman"/>
        </w:rPr>
        <w:t>Johnson et al.</w:t>
      </w:r>
      <w:r w:rsidR="00564FB2">
        <w:rPr>
          <w:rFonts w:ascii="Times New Roman" w:hAnsi="Times New Roman" w:cs="Times New Roman"/>
        </w:rPr>
        <w:t xml:space="preserve">, </w:t>
      </w:r>
      <w:r w:rsidR="000C6831" w:rsidRPr="0098758E">
        <w:rPr>
          <w:rFonts w:ascii="Times New Roman" w:hAnsi="Times New Roman" w:cs="Times New Roman"/>
        </w:rPr>
        <w:t>2006)</w:t>
      </w:r>
      <w:r w:rsidR="00564FB2">
        <w:rPr>
          <w:rFonts w:ascii="Times New Roman" w:hAnsi="Times New Roman" w:cs="Times New Roman"/>
        </w:rPr>
        <w:t> ; -</w:t>
      </w:r>
      <w:r w:rsidR="00B20DD9">
        <w:rPr>
          <w:rFonts w:ascii="Times New Roman" w:hAnsi="Times New Roman" w:cs="Times New Roman"/>
        </w:rPr>
        <w:t xml:space="preserve"> la connectivité</w:t>
      </w:r>
      <w:r w:rsidR="00C75253">
        <w:rPr>
          <w:rFonts w:ascii="Times New Roman" w:hAnsi="Times New Roman" w:cs="Times New Roman"/>
        </w:rPr>
        <w:t xml:space="preserve"> </w:t>
      </w:r>
      <w:r w:rsidR="00A8301D">
        <w:rPr>
          <w:rFonts w:ascii="Times New Roman" w:hAnsi="Times New Roman" w:cs="Times New Roman"/>
          <w:color w:val="000000" w:themeColor="text1"/>
        </w:rPr>
        <w:t>(</w:t>
      </w:r>
      <w:r w:rsidR="00C75253" w:rsidRPr="007078AC">
        <w:rPr>
          <w:rFonts w:ascii="Times New Roman" w:hAnsi="Times New Roman" w:cs="Times New Roman"/>
          <w:color w:val="000000" w:themeColor="text1"/>
        </w:rPr>
        <w:t>sentiment de pouvoir se relier au monde extérieur pour élargir facilement son expérience</w:t>
      </w:r>
      <w:r w:rsidR="00A8301D" w:rsidRPr="004A2DA7">
        <w:rPr>
          <w:rFonts w:ascii="Times New Roman" w:hAnsi="Times New Roman" w:cs="Times New Roman"/>
          <w:color w:val="000000" w:themeColor="text1"/>
        </w:rPr>
        <w:t xml:space="preserve">) </w:t>
      </w:r>
      <w:r w:rsidR="00564FB2">
        <w:rPr>
          <w:rFonts w:ascii="Times New Roman" w:hAnsi="Times New Roman" w:cs="Times New Roman"/>
          <w:color w:val="000000" w:themeColor="text1"/>
        </w:rPr>
        <w:t>(</w:t>
      </w:r>
      <w:proofErr w:type="spellStart"/>
      <w:r w:rsidR="00A8301D" w:rsidRPr="004A2DA7">
        <w:rPr>
          <w:rFonts w:ascii="Times New Roman" w:hAnsi="Times New Roman" w:cs="Times New Roman"/>
          <w:color w:val="000000" w:themeColor="text1"/>
        </w:rPr>
        <w:t>Dholakia</w:t>
      </w:r>
      <w:proofErr w:type="spellEnd"/>
      <w:r w:rsidR="00A8301D" w:rsidRPr="004A2DA7">
        <w:rPr>
          <w:rFonts w:ascii="Times New Roman" w:hAnsi="Times New Roman" w:cs="Times New Roman"/>
          <w:color w:val="000000" w:themeColor="text1"/>
        </w:rPr>
        <w:t xml:space="preserve"> et al.</w:t>
      </w:r>
      <w:r w:rsidR="00564FB2">
        <w:rPr>
          <w:rFonts w:ascii="Times New Roman" w:hAnsi="Times New Roman" w:cs="Times New Roman"/>
          <w:color w:val="000000" w:themeColor="text1"/>
        </w:rPr>
        <w:t xml:space="preserve">, </w:t>
      </w:r>
      <w:r w:rsidR="00A8301D" w:rsidRPr="004A2DA7">
        <w:rPr>
          <w:rFonts w:ascii="Times New Roman" w:hAnsi="Times New Roman" w:cs="Times New Roman"/>
          <w:color w:val="000000" w:themeColor="text1"/>
        </w:rPr>
        <w:t>2000).</w:t>
      </w:r>
      <w:r w:rsidR="00A8301D">
        <w:rPr>
          <w:rFonts w:ascii="Times New Roman" w:hAnsi="Times New Roman" w:cs="Times New Roman"/>
          <w:color w:val="000000" w:themeColor="text1"/>
        </w:rPr>
        <w:t xml:space="preserve"> </w:t>
      </w:r>
    </w:p>
    <w:p w14:paraId="3F402312" w14:textId="311F68A6" w:rsidR="000E535C" w:rsidRDefault="00FA7C87" w:rsidP="004A2D4E">
      <w:pPr>
        <w:spacing w:after="160" w:line="360" w:lineRule="auto"/>
        <w:jc w:val="both"/>
        <w:rPr>
          <w:rFonts w:ascii="Times New Roman" w:hAnsi="Times New Roman" w:cs="Times New Roman"/>
          <w:color w:val="000000" w:themeColor="text1"/>
        </w:rPr>
      </w:pPr>
      <w:r w:rsidRPr="00FA7C87">
        <w:rPr>
          <w:rFonts w:ascii="Times New Roman" w:hAnsi="Times New Roman" w:cs="Times New Roman"/>
          <w:color w:val="000000" w:themeColor="text1"/>
        </w:rPr>
        <w:t xml:space="preserve">L’interactivité conduit à un ensemble de comportements favorables. </w:t>
      </w:r>
      <w:r>
        <w:rPr>
          <w:rFonts w:ascii="Times New Roman" w:hAnsi="Times New Roman" w:cs="Times New Roman"/>
          <w:color w:val="000000" w:themeColor="text1"/>
        </w:rPr>
        <w:t>Dans un contexte du web, elle</w:t>
      </w:r>
      <w:r w:rsidRPr="00FA7C87">
        <w:rPr>
          <w:rFonts w:ascii="Times New Roman" w:hAnsi="Times New Roman" w:cs="Times New Roman"/>
          <w:color w:val="000000" w:themeColor="text1"/>
        </w:rPr>
        <w:t xml:space="preserve"> influence les perceptions cognitives (l'efficacité et l'efficience) ainsi que les perceptions cognitives-affectives (la confiance) (Cry et al. 2009). </w:t>
      </w:r>
      <w:r w:rsidR="00564FB2">
        <w:rPr>
          <w:rFonts w:ascii="Times New Roman" w:hAnsi="Times New Roman" w:cs="Times New Roman"/>
          <w:color w:val="000000" w:themeColor="text1"/>
        </w:rPr>
        <w:t>Elle a également un impact sur</w:t>
      </w:r>
      <w:r w:rsidRPr="00FA7C87">
        <w:rPr>
          <w:rFonts w:ascii="Times New Roman" w:hAnsi="Times New Roman" w:cs="Times New Roman"/>
          <w:color w:val="000000" w:themeColor="text1"/>
        </w:rPr>
        <w:t xml:space="preserve"> l’attitude envers </w:t>
      </w:r>
      <w:r w:rsidR="00564FB2">
        <w:rPr>
          <w:rFonts w:ascii="Times New Roman" w:hAnsi="Times New Roman" w:cs="Times New Roman"/>
          <w:color w:val="000000" w:themeColor="text1"/>
        </w:rPr>
        <w:t>la</w:t>
      </w:r>
      <w:r w:rsidRPr="00FA7C87">
        <w:rPr>
          <w:rFonts w:ascii="Times New Roman" w:hAnsi="Times New Roman" w:cs="Times New Roman"/>
          <w:color w:val="000000" w:themeColor="text1"/>
        </w:rPr>
        <w:t xml:space="preserve"> marque</w:t>
      </w:r>
      <w:r w:rsidR="00564FB2">
        <w:rPr>
          <w:rFonts w:ascii="Times New Roman" w:hAnsi="Times New Roman" w:cs="Times New Roman"/>
          <w:color w:val="000000" w:themeColor="text1"/>
        </w:rPr>
        <w:t xml:space="preserve"> (</w:t>
      </w:r>
      <w:r w:rsidRPr="00FA7C87">
        <w:rPr>
          <w:rFonts w:ascii="Times New Roman" w:hAnsi="Times New Roman" w:cs="Times New Roman"/>
          <w:color w:val="000000" w:themeColor="text1"/>
        </w:rPr>
        <w:t>Goh et al., 2014).</w:t>
      </w:r>
      <w:r>
        <w:rPr>
          <w:rFonts w:ascii="Times New Roman" w:hAnsi="Times New Roman" w:cs="Times New Roman"/>
          <w:color w:val="000000" w:themeColor="text1"/>
        </w:rPr>
        <w:t xml:space="preserve"> D</w:t>
      </w:r>
      <w:r w:rsidRPr="00FA7C87">
        <w:rPr>
          <w:rFonts w:ascii="Times New Roman" w:hAnsi="Times New Roman" w:cs="Times New Roman"/>
          <w:color w:val="000000" w:themeColor="text1"/>
        </w:rPr>
        <w:t xml:space="preserve">’autres recherches </w:t>
      </w:r>
      <w:r>
        <w:rPr>
          <w:rFonts w:ascii="Times New Roman" w:hAnsi="Times New Roman" w:cs="Times New Roman"/>
          <w:color w:val="000000" w:themeColor="text1"/>
        </w:rPr>
        <w:t>confirment</w:t>
      </w:r>
      <w:r w:rsidRPr="00FA7C87">
        <w:rPr>
          <w:rFonts w:ascii="Times New Roman" w:hAnsi="Times New Roman" w:cs="Times New Roman"/>
          <w:color w:val="000000" w:themeColor="text1"/>
        </w:rPr>
        <w:t xml:space="preserve"> qu’une interactivité </w:t>
      </w:r>
      <w:r w:rsidR="00B87BE9">
        <w:rPr>
          <w:rFonts w:ascii="Times New Roman" w:hAnsi="Times New Roman" w:cs="Times New Roman"/>
          <w:color w:val="000000" w:themeColor="text1"/>
        </w:rPr>
        <w:t xml:space="preserve">en ligne </w:t>
      </w:r>
      <w:r w:rsidRPr="00FA7C87">
        <w:rPr>
          <w:rFonts w:ascii="Times New Roman" w:hAnsi="Times New Roman" w:cs="Times New Roman"/>
          <w:color w:val="000000" w:themeColor="text1"/>
        </w:rPr>
        <w:t xml:space="preserve">élevée </w:t>
      </w:r>
      <w:r>
        <w:rPr>
          <w:rFonts w:ascii="Times New Roman" w:hAnsi="Times New Roman" w:cs="Times New Roman"/>
          <w:color w:val="000000" w:themeColor="text1"/>
        </w:rPr>
        <w:t>conduit</w:t>
      </w:r>
      <w:r w:rsidRPr="00FA7C87">
        <w:rPr>
          <w:rFonts w:ascii="Times New Roman" w:hAnsi="Times New Roman" w:cs="Times New Roman"/>
          <w:color w:val="000000" w:themeColor="text1"/>
        </w:rPr>
        <w:t xml:space="preserve"> à une meilleure satisfaction (</w:t>
      </w:r>
      <w:r w:rsidRPr="00FA7C87">
        <w:rPr>
          <w:rFonts w:ascii="Times New Roman" w:hAnsi="Times New Roman" w:cs="Times New Roman"/>
        </w:rPr>
        <w:t xml:space="preserve">Liu et </w:t>
      </w:r>
      <w:proofErr w:type="spellStart"/>
      <w:r w:rsidRPr="00FA7C87">
        <w:rPr>
          <w:rFonts w:ascii="Times New Roman" w:hAnsi="Times New Roman" w:cs="Times New Roman"/>
        </w:rPr>
        <w:t>Shrum</w:t>
      </w:r>
      <w:proofErr w:type="spellEnd"/>
      <w:r w:rsidRPr="00FA7C87">
        <w:rPr>
          <w:rFonts w:ascii="Times New Roman" w:hAnsi="Times New Roman" w:cs="Times New Roman"/>
        </w:rPr>
        <w:t xml:space="preserve">, 2002 </w:t>
      </w:r>
      <w:r w:rsidRPr="00FA7C87">
        <w:rPr>
          <w:rFonts w:ascii="Times New Roman" w:hAnsi="Times New Roman" w:cs="Times New Roman"/>
          <w:color w:val="000000" w:themeColor="text1"/>
        </w:rPr>
        <w:t xml:space="preserve">; </w:t>
      </w:r>
      <w:proofErr w:type="spellStart"/>
      <w:r w:rsidRPr="00FA7C87">
        <w:rPr>
          <w:rFonts w:ascii="Times New Roman" w:hAnsi="Times New Roman" w:cs="Times New Roman"/>
          <w:color w:val="000000" w:themeColor="text1"/>
        </w:rPr>
        <w:t>Rafaeli</w:t>
      </w:r>
      <w:proofErr w:type="spellEnd"/>
      <w:r w:rsidRPr="00FA7C87">
        <w:rPr>
          <w:rFonts w:ascii="Times New Roman" w:hAnsi="Times New Roman" w:cs="Times New Roman"/>
          <w:color w:val="000000" w:themeColor="text1"/>
        </w:rPr>
        <w:t xml:space="preserve">, 1989 ; </w:t>
      </w:r>
      <w:proofErr w:type="spellStart"/>
      <w:r w:rsidRPr="00FA7C87">
        <w:rPr>
          <w:rFonts w:ascii="Times New Roman" w:hAnsi="Times New Roman" w:cs="Times New Roman"/>
          <w:color w:val="000000" w:themeColor="text1"/>
        </w:rPr>
        <w:t>Teo</w:t>
      </w:r>
      <w:proofErr w:type="spellEnd"/>
      <w:r w:rsidRPr="00FA7C87">
        <w:rPr>
          <w:rFonts w:ascii="Times New Roman" w:hAnsi="Times New Roman" w:cs="Times New Roman"/>
          <w:color w:val="000000" w:themeColor="text1"/>
        </w:rPr>
        <w:t xml:space="preserve"> et al., 2003), à une meilleure </w:t>
      </w:r>
      <w:r w:rsidR="00564FB2">
        <w:rPr>
          <w:rFonts w:ascii="Times New Roman" w:hAnsi="Times New Roman" w:cs="Times New Roman"/>
          <w:color w:val="000000" w:themeColor="text1"/>
        </w:rPr>
        <w:t xml:space="preserve">perception de la </w:t>
      </w:r>
      <w:r w:rsidRPr="00FA7C87">
        <w:rPr>
          <w:rFonts w:ascii="Times New Roman" w:hAnsi="Times New Roman" w:cs="Times New Roman"/>
          <w:color w:val="000000" w:themeColor="text1"/>
        </w:rPr>
        <w:t>qualité de performance (</w:t>
      </w:r>
      <w:proofErr w:type="spellStart"/>
      <w:r w:rsidRPr="00FA7C87">
        <w:rPr>
          <w:rFonts w:ascii="Times New Roman" w:hAnsi="Times New Roman" w:cs="Times New Roman"/>
          <w:color w:val="000000" w:themeColor="text1"/>
        </w:rPr>
        <w:t>Schaffer</w:t>
      </w:r>
      <w:proofErr w:type="spellEnd"/>
      <w:r w:rsidRPr="00FA7C87">
        <w:rPr>
          <w:rFonts w:ascii="Times New Roman" w:hAnsi="Times New Roman" w:cs="Times New Roman"/>
          <w:color w:val="000000" w:themeColor="text1"/>
        </w:rPr>
        <w:t xml:space="preserve"> et </w:t>
      </w:r>
      <w:proofErr w:type="spellStart"/>
      <w:r w:rsidRPr="00FA7C87">
        <w:rPr>
          <w:rFonts w:ascii="Times New Roman" w:hAnsi="Times New Roman" w:cs="Times New Roman"/>
          <w:color w:val="000000" w:themeColor="text1"/>
        </w:rPr>
        <w:t>Hannafin</w:t>
      </w:r>
      <w:proofErr w:type="spellEnd"/>
      <w:r w:rsidRPr="00FA7C87">
        <w:rPr>
          <w:rFonts w:ascii="Times New Roman" w:hAnsi="Times New Roman" w:cs="Times New Roman"/>
          <w:color w:val="000000" w:themeColor="text1"/>
        </w:rPr>
        <w:t xml:space="preserve">, 1986 ; </w:t>
      </w:r>
      <w:proofErr w:type="spellStart"/>
      <w:r w:rsidRPr="00FA7C87">
        <w:rPr>
          <w:rFonts w:ascii="Times New Roman" w:hAnsi="Times New Roman" w:cs="Times New Roman"/>
          <w:color w:val="000000" w:themeColor="text1"/>
        </w:rPr>
        <w:t>Szuprowicz</w:t>
      </w:r>
      <w:proofErr w:type="spellEnd"/>
      <w:r w:rsidRPr="00FA7C87">
        <w:rPr>
          <w:rFonts w:ascii="Times New Roman" w:hAnsi="Times New Roman" w:cs="Times New Roman"/>
          <w:color w:val="000000" w:themeColor="text1"/>
        </w:rPr>
        <w:t>, 1996) et à un gain de temps (Cross et Smith, 1996).</w:t>
      </w:r>
      <w:r w:rsidR="0019572E">
        <w:rPr>
          <w:rFonts w:ascii="Times New Roman" w:hAnsi="Times New Roman" w:cs="Times New Roman"/>
          <w:color w:val="000000" w:themeColor="text1"/>
        </w:rPr>
        <w:t xml:space="preserve"> </w:t>
      </w:r>
    </w:p>
    <w:p w14:paraId="70E41A2B" w14:textId="3E81A485" w:rsidR="000E535C" w:rsidRPr="00B16775" w:rsidRDefault="004A3EA4" w:rsidP="00B16775">
      <w:pPr>
        <w:pStyle w:val="NormalWeb"/>
        <w:spacing w:line="360" w:lineRule="auto"/>
        <w:jc w:val="both"/>
        <w:rPr>
          <w:color w:val="000000" w:themeColor="text1"/>
        </w:rPr>
      </w:pPr>
      <w:r w:rsidRPr="007E25F9">
        <w:rPr>
          <w:color w:val="000000" w:themeColor="text1"/>
        </w:rPr>
        <w:lastRenderedPageBreak/>
        <w:t xml:space="preserve">Les </w:t>
      </w:r>
      <w:r w:rsidR="00796242" w:rsidRPr="007E25F9">
        <w:rPr>
          <w:color w:val="000000" w:themeColor="text1"/>
        </w:rPr>
        <w:t>deux concepts valeur et interactivité sont reliés</w:t>
      </w:r>
      <w:r w:rsidRPr="007E25F9">
        <w:rPr>
          <w:color w:val="000000" w:themeColor="text1"/>
        </w:rPr>
        <w:t xml:space="preserve"> comme le montre l</w:t>
      </w:r>
      <w:r w:rsidR="006414D1" w:rsidRPr="007E25F9">
        <w:rPr>
          <w:color w:val="000000" w:themeColor="text1"/>
        </w:rPr>
        <w:t xml:space="preserve">e travail de </w:t>
      </w:r>
      <w:proofErr w:type="spellStart"/>
      <w:r w:rsidR="00796242" w:rsidRPr="007E25F9">
        <w:rPr>
          <w:color w:val="000000" w:themeColor="text1"/>
        </w:rPr>
        <w:t>Teo</w:t>
      </w:r>
      <w:proofErr w:type="spellEnd"/>
      <w:r w:rsidR="00796242" w:rsidRPr="007E25F9">
        <w:rPr>
          <w:color w:val="000000" w:themeColor="text1"/>
        </w:rPr>
        <w:t xml:space="preserve"> et al. (2003)</w:t>
      </w:r>
      <w:r w:rsidRPr="007E25F9">
        <w:rPr>
          <w:color w:val="000000" w:themeColor="text1"/>
        </w:rPr>
        <w:t xml:space="preserve">, qui </w:t>
      </w:r>
      <w:r w:rsidR="00796242" w:rsidRPr="007E25F9">
        <w:rPr>
          <w:color w:val="000000" w:themeColor="text1"/>
        </w:rPr>
        <w:t>suggè</w:t>
      </w:r>
      <w:r w:rsidR="006414D1" w:rsidRPr="007E25F9">
        <w:rPr>
          <w:color w:val="000000" w:themeColor="text1"/>
        </w:rPr>
        <w:t xml:space="preserve">re </w:t>
      </w:r>
      <w:r w:rsidR="00796242" w:rsidRPr="007E25F9">
        <w:rPr>
          <w:color w:val="000000" w:themeColor="text1"/>
        </w:rPr>
        <w:t>que la valeur perçue par un consommateur peut être influencée positivement par l’interactivité d’un site web.</w:t>
      </w:r>
      <w:r w:rsidR="006414D1" w:rsidRPr="007E25F9">
        <w:rPr>
          <w:color w:val="000000" w:themeColor="text1"/>
        </w:rPr>
        <w:t xml:space="preserve"> A l’instar de Hashish Y. (2019)</w:t>
      </w:r>
      <w:r w:rsidR="007E25F9" w:rsidRPr="007E25F9">
        <w:rPr>
          <w:color w:val="000000" w:themeColor="text1"/>
        </w:rPr>
        <w:t xml:space="preserve">, </w:t>
      </w:r>
      <w:r w:rsidR="004361E0" w:rsidRPr="007E25F9">
        <w:rPr>
          <w:color w:val="000000" w:themeColor="text1"/>
        </w:rPr>
        <w:t xml:space="preserve">l’interactivité d’un site web est positivement liée au sentiment de </w:t>
      </w:r>
      <w:proofErr w:type="spellStart"/>
      <w:r w:rsidR="004361E0" w:rsidRPr="007E25F9">
        <w:rPr>
          <w:color w:val="000000" w:themeColor="text1"/>
        </w:rPr>
        <w:t>téléprésence</w:t>
      </w:r>
      <w:proofErr w:type="spellEnd"/>
      <w:r w:rsidR="007E25F9" w:rsidRPr="007E25F9">
        <w:rPr>
          <w:color w:val="000000" w:themeColor="text1"/>
        </w:rPr>
        <w:t xml:space="preserve">, </w:t>
      </w:r>
      <w:r w:rsidR="004361E0" w:rsidRPr="007E25F9">
        <w:rPr>
          <w:color w:val="000000" w:themeColor="text1"/>
        </w:rPr>
        <w:t>qui</w:t>
      </w:r>
      <w:r w:rsidR="007E25F9" w:rsidRPr="007E25F9">
        <w:rPr>
          <w:color w:val="000000" w:themeColor="text1"/>
        </w:rPr>
        <w:t xml:space="preserve"> </w:t>
      </w:r>
      <w:r w:rsidR="007E25F9">
        <w:rPr>
          <w:color w:val="000000" w:themeColor="text1"/>
        </w:rPr>
        <w:t>à</w:t>
      </w:r>
      <w:r w:rsidR="007E25F9" w:rsidRPr="007E25F9">
        <w:rPr>
          <w:color w:val="000000" w:themeColor="text1"/>
        </w:rPr>
        <w:t xml:space="preserve"> son tour</w:t>
      </w:r>
      <w:r w:rsidR="004361E0" w:rsidRPr="007E25F9">
        <w:rPr>
          <w:color w:val="000000" w:themeColor="text1"/>
        </w:rPr>
        <w:t xml:space="preserve"> influence positivement </w:t>
      </w:r>
      <w:r w:rsidR="007E25F9" w:rsidRPr="007E25F9">
        <w:rPr>
          <w:color w:val="000000" w:themeColor="text1"/>
        </w:rPr>
        <w:t xml:space="preserve">cinq dimensions de </w:t>
      </w:r>
      <w:r w:rsidR="004361E0" w:rsidRPr="007E25F9">
        <w:rPr>
          <w:color w:val="000000" w:themeColor="text1"/>
        </w:rPr>
        <w:t>la valeur perçue</w:t>
      </w:r>
      <w:r w:rsidR="007E25F9" w:rsidRPr="007E25F9">
        <w:rPr>
          <w:color w:val="000000" w:themeColor="text1"/>
        </w:rPr>
        <w:t xml:space="preserve"> (</w:t>
      </w:r>
      <w:r w:rsidR="007E25F9" w:rsidRPr="007E25F9">
        <w:rPr>
          <w:rFonts w:ascii="TimesNewRomanPSMT" w:hAnsi="TimesNewRomanPSMT"/>
          <w:color w:val="000000" w:themeColor="text1"/>
        </w:rPr>
        <w:t xml:space="preserve">la valeur fonctionnelle, la valeur </w:t>
      </w:r>
      <w:proofErr w:type="spellStart"/>
      <w:r w:rsidR="007E25F9" w:rsidRPr="007E25F9">
        <w:rPr>
          <w:rFonts w:ascii="TimesNewRomanPSMT" w:hAnsi="TimesNewRomanPSMT"/>
          <w:color w:val="000000" w:themeColor="text1"/>
        </w:rPr>
        <w:t>émotionnelle</w:t>
      </w:r>
      <w:proofErr w:type="spellEnd"/>
      <w:r w:rsidR="007E25F9" w:rsidRPr="007E25F9">
        <w:rPr>
          <w:rFonts w:ascii="TimesNewRomanPSMT" w:hAnsi="TimesNewRomanPSMT"/>
          <w:color w:val="000000" w:themeColor="text1"/>
        </w:rPr>
        <w:t xml:space="preserve">, la valeur de </w:t>
      </w:r>
      <w:proofErr w:type="spellStart"/>
      <w:r w:rsidR="007E25F9" w:rsidRPr="007E25F9">
        <w:rPr>
          <w:rFonts w:ascii="TimesNewRomanPSMT" w:hAnsi="TimesNewRomanPSMT"/>
          <w:color w:val="000000" w:themeColor="text1"/>
        </w:rPr>
        <w:t>nouveaute</w:t>
      </w:r>
      <w:proofErr w:type="spellEnd"/>
      <w:r w:rsidR="007E25F9" w:rsidRPr="007E25F9">
        <w:rPr>
          <w:rFonts w:ascii="TimesNewRomanPSMT" w:hAnsi="TimesNewRomanPSMT"/>
          <w:color w:val="000000" w:themeColor="text1"/>
        </w:rPr>
        <w:t xml:space="preserve">́, la valeur </w:t>
      </w:r>
      <w:proofErr w:type="spellStart"/>
      <w:r w:rsidR="007E25F9" w:rsidRPr="007E25F9">
        <w:rPr>
          <w:rFonts w:ascii="TimesNewRomanPSMT" w:hAnsi="TimesNewRomanPSMT"/>
          <w:color w:val="000000" w:themeColor="text1"/>
        </w:rPr>
        <w:t>monétaire</w:t>
      </w:r>
      <w:proofErr w:type="spellEnd"/>
      <w:r w:rsidR="007E25F9" w:rsidRPr="007E25F9">
        <w:rPr>
          <w:rFonts w:ascii="TimesNewRomanPSMT" w:hAnsi="TimesNewRomanPSMT"/>
          <w:color w:val="000000" w:themeColor="text1"/>
        </w:rPr>
        <w:t xml:space="preserve"> et la valeur sociale)</w:t>
      </w:r>
      <w:r w:rsidR="004361E0" w:rsidRPr="007E25F9">
        <w:rPr>
          <w:color w:val="000000" w:themeColor="text1"/>
        </w:rPr>
        <w:t xml:space="preserve">. </w:t>
      </w:r>
    </w:p>
    <w:p w14:paraId="5838D5F0" w14:textId="79CCE638" w:rsidR="00CC543E" w:rsidRPr="003B03B8" w:rsidRDefault="003B03B8" w:rsidP="004A2D4E">
      <w:pPr>
        <w:spacing w:line="360" w:lineRule="auto"/>
        <w:rPr>
          <w:rFonts w:ascii="Times New Roman" w:hAnsi="Times New Roman" w:cs="Times New Roman"/>
          <w:b/>
          <w:bCs/>
        </w:rPr>
      </w:pPr>
      <w:r w:rsidRPr="003B03B8">
        <w:rPr>
          <w:rFonts w:ascii="Times New Roman" w:hAnsi="Times New Roman" w:cs="Times New Roman"/>
          <w:b/>
          <w:bCs/>
        </w:rPr>
        <w:t>Méthodologie</w:t>
      </w:r>
    </w:p>
    <w:p w14:paraId="17743E3E" w14:textId="77777777" w:rsidR="00CC543E" w:rsidRDefault="00CC543E" w:rsidP="004A2D4E">
      <w:pPr>
        <w:spacing w:line="360" w:lineRule="auto"/>
        <w:rPr>
          <w:rFonts w:ascii="Times New Roman" w:hAnsi="Times New Roman" w:cs="Times New Roman"/>
        </w:rPr>
      </w:pPr>
    </w:p>
    <w:p w14:paraId="4AB4F6C4" w14:textId="2373C9B6" w:rsidR="00CA04E1" w:rsidRDefault="007449D7" w:rsidP="004A2D4E">
      <w:pPr>
        <w:spacing w:line="360" w:lineRule="auto"/>
        <w:jc w:val="both"/>
        <w:rPr>
          <w:rFonts w:ascii="Times New Roman" w:hAnsi="Times New Roman" w:cs="Times New Roman"/>
        </w:rPr>
      </w:pPr>
      <w:r w:rsidRPr="00CF74FD">
        <w:rPr>
          <w:rFonts w:ascii="Times New Roman" w:hAnsi="Times New Roman"/>
        </w:rPr>
        <w:t xml:space="preserve">L'objectif de </w:t>
      </w:r>
      <w:r w:rsidR="002734ED">
        <w:rPr>
          <w:rFonts w:ascii="Times New Roman" w:hAnsi="Times New Roman"/>
        </w:rPr>
        <w:t>cette</w:t>
      </w:r>
      <w:r w:rsidRPr="00CF74FD">
        <w:rPr>
          <w:rFonts w:ascii="Times New Roman" w:hAnsi="Times New Roman"/>
        </w:rPr>
        <w:t xml:space="preserve"> recherche est</w:t>
      </w:r>
      <w:r w:rsidR="001C66DB">
        <w:rPr>
          <w:rFonts w:ascii="Times New Roman" w:hAnsi="Times New Roman"/>
        </w:rPr>
        <w:t xml:space="preserve"> d</w:t>
      </w:r>
      <w:r w:rsidR="0036672D">
        <w:rPr>
          <w:rFonts w:ascii="Times New Roman" w:hAnsi="Times New Roman"/>
        </w:rPr>
        <w:t xml:space="preserve">e mieux comprendre la valeur de magasinage issue de l’interactivité avec les dispositifs digitaux en magasin. </w:t>
      </w:r>
      <w:r w:rsidR="00722E31" w:rsidRPr="00CF74FD">
        <w:rPr>
          <w:rFonts w:ascii="Times New Roman" w:hAnsi="Times New Roman"/>
        </w:rPr>
        <w:t xml:space="preserve">Nous avons choisi deux types de technologies : les caisses automatiques et les </w:t>
      </w:r>
      <w:r w:rsidR="00722E31">
        <w:rPr>
          <w:rFonts w:ascii="Times New Roman" w:hAnsi="Times New Roman"/>
        </w:rPr>
        <w:t>bornes</w:t>
      </w:r>
      <w:r w:rsidR="00722E31" w:rsidRPr="00CF74FD">
        <w:rPr>
          <w:rFonts w:ascii="Times New Roman" w:hAnsi="Times New Roman"/>
        </w:rPr>
        <w:t xml:space="preserve"> interacti</w:t>
      </w:r>
      <w:r w:rsidR="00722E31">
        <w:rPr>
          <w:rFonts w:ascii="Times New Roman" w:hAnsi="Times New Roman"/>
        </w:rPr>
        <w:t>ves qui sont les technologies les plus implantées en magasin par les enseignes françaises</w:t>
      </w:r>
      <w:r w:rsidR="00722E31">
        <w:rPr>
          <w:rStyle w:val="Marquenotebasdepage"/>
          <w:rFonts w:ascii="Times New Roman" w:hAnsi="Times New Roman"/>
        </w:rPr>
        <w:footnoteReference w:id="3"/>
      </w:r>
      <w:r w:rsidR="00722E31">
        <w:rPr>
          <w:rFonts w:ascii="Times New Roman" w:hAnsi="Times New Roman"/>
        </w:rPr>
        <w:t xml:space="preserve">. </w:t>
      </w:r>
      <w:r w:rsidR="0036672D">
        <w:rPr>
          <w:rFonts w:ascii="Times New Roman" w:hAnsi="Times New Roman"/>
        </w:rPr>
        <w:t xml:space="preserve">Pour </w:t>
      </w:r>
      <w:r w:rsidR="00722E31">
        <w:rPr>
          <w:rFonts w:ascii="Times New Roman" w:hAnsi="Times New Roman"/>
        </w:rPr>
        <w:t xml:space="preserve">répondre à </w:t>
      </w:r>
      <w:r w:rsidR="002734ED">
        <w:rPr>
          <w:rFonts w:ascii="Times New Roman" w:hAnsi="Times New Roman"/>
        </w:rPr>
        <w:t>cet objectif</w:t>
      </w:r>
      <w:r w:rsidR="0036672D">
        <w:rPr>
          <w:rFonts w:ascii="Times New Roman" w:hAnsi="Times New Roman"/>
        </w:rPr>
        <w:t xml:space="preserve">, nous avons mené une </w:t>
      </w:r>
      <w:r w:rsidR="00880EE0">
        <w:rPr>
          <w:rFonts w:ascii="Times New Roman" w:hAnsi="Times New Roman"/>
        </w:rPr>
        <w:t>étude</w:t>
      </w:r>
      <w:r w:rsidR="00880EE0" w:rsidRPr="00CF74FD">
        <w:rPr>
          <w:rFonts w:ascii="Times New Roman" w:hAnsi="Times New Roman"/>
        </w:rPr>
        <w:t xml:space="preserve"> </w:t>
      </w:r>
      <w:r w:rsidR="001C66DB" w:rsidRPr="00CF74FD">
        <w:rPr>
          <w:rFonts w:ascii="Times New Roman" w:hAnsi="Times New Roman"/>
        </w:rPr>
        <w:t>qualitative</w:t>
      </w:r>
      <w:r w:rsidR="001C66DB">
        <w:rPr>
          <w:rFonts w:ascii="Times New Roman" w:hAnsi="Times New Roman"/>
        </w:rPr>
        <w:t xml:space="preserve"> duale par </w:t>
      </w:r>
      <w:r w:rsidR="001C66DB" w:rsidRPr="00CF74FD">
        <w:rPr>
          <w:rFonts w:ascii="Times New Roman" w:hAnsi="Times New Roman"/>
        </w:rPr>
        <w:t xml:space="preserve">entretiens </w:t>
      </w:r>
      <w:r w:rsidR="001C66DB">
        <w:rPr>
          <w:rFonts w:ascii="Times New Roman" w:hAnsi="Times New Roman"/>
        </w:rPr>
        <w:t xml:space="preserve">en profondeur auprès des consommateurs et des </w:t>
      </w:r>
      <w:r w:rsidR="0036672D">
        <w:rPr>
          <w:rFonts w:ascii="Times New Roman" w:hAnsi="Times New Roman"/>
        </w:rPr>
        <w:t xml:space="preserve">professionnels (personnel de vente et </w:t>
      </w:r>
      <w:r w:rsidR="001C66DB">
        <w:rPr>
          <w:rFonts w:ascii="Times New Roman" w:hAnsi="Times New Roman"/>
        </w:rPr>
        <w:t xml:space="preserve">experts en </w:t>
      </w:r>
      <w:proofErr w:type="spellStart"/>
      <w:r w:rsidR="001C66DB">
        <w:rPr>
          <w:rFonts w:ascii="Times New Roman" w:hAnsi="Times New Roman"/>
        </w:rPr>
        <w:t>phygital</w:t>
      </w:r>
      <w:proofErr w:type="spellEnd"/>
      <w:r w:rsidR="0036672D">
        <w:rPr>
          <w:rFonts w:ascii="Times New Roman" w:hAnsi="Times New Roman"/>
        </w:rPr>
        <w:t xml:space="preserve">). </w:t>
      </w:r>
      <w:r w:rsidR="001C66DB" w:rsidRPr="00CF74FD">
        <w:rPr>
          <w:rFonts w:ascii="Times New Roman" w:hAnsi="Times New Roman"/>
        </w:rPr>
        <w:t xml:space="preserve">Nous avons </w:t>
      </w:r>
      <w:r w:rsidR="001C66DB">
        <w:rPr>
          <w:rFonts w:ascii="Times New Roman" w:hAnsi="Times New Roman"/>
        </w:rPr>
        <w:t>interviewé</w:t>
      </w:r>
      <w:r w:rsidR="001C66DB" w:rsidRPr="008563D6">
        <w:rPr>
          <w:rFonts w:ascii="Times New Roman" w:hAnsi="Times New Roman"/>
        </w:rPr>
        <w:t xml:space="preserve"> 20 consommateurs</w:t>
      </w:r>
      <w:r w:rsidR="001C66DB" w:rsidRPr="00CF74FD">
        <w:rPr>
          <w:rFonts w:ascii="Times New Roman" w:hAnsi="Times New Roman"/>
        </w:rPr>
        <w:t xml:space="preserve"> - 11 femmes et 9 hommes - âgés de 20 à 45</w:t>
      </w:r>
      <w:r w:rsidR="001C66DB">
        <w:rPr>
          <w:rFonts w:ascii="Times New Roman" w:hAnsi="Times New Roman"/>
        </w:rPr>
        <w:t xml:space="preserve"> </w:t>
      </w:r>
      <w:r w:rsidR="001C66DB" w:rsidRPr="00CF74FD">
        <w:rPr>
          <w:rFonts w:ascii="Times New Roman" w:hAnsi="Times New Roman"/>
        </w:rPr>
        <w:t>ans</w:t>
      </w:r>
      <w:r w:rsidR="001C66DB">
        <w:rPr>
          <w:rStyle w:val="Marquenotebasdepage"/>
          <w:rFonts w:ascii="Times New Roman" w:hAnsi="Times New Roman"/>
        </w:rPr>
        <w:footnoteReference w:id="4"/>
      </w:r>
      <w:r w:rsidR="006B690D">
        <w:rPr>
          <w:rFonts w:ascii="Times New Roman" w:hAnsi="Times New Roman"/>
        </w:rPr>
        <w:t xml:space="preserve">,  8 vendeurs et 4 experts </w:t>
      </w:r>
      <w:r w:rsidR="0086214A">
        <w:rPr>
          <w:rFonts w:ascii="Times New Roman" w:hAnsi="Times New Roman"/>
        </w:rPr>
        <w:t xml:space="preserve">en </w:t>
      </w:r>
      <w:proofErr w:type="spellStart"/>
      <w:r w:rsidR="006B690D">
        <w:rPr>
          <w:rFonts w:ascii="Times New Roman" w:hAnsi="Times New Roman"/>
        </w:rPr>
        <w:t>phygital</w:t>
      </w:r>
      <w:proofErr w:type="spellEnd"/>
      <w:r w:rsidR="00D75EBE">
        <w:rPr>
          <w:rStyle w:val="Marquenotebasdepage"/>
          <w:rFonts w:ascii="Times New Roman" w:hAnsi="Times New Roman"/>
        </w:rPr>
        <w:footnoteReference w:id="5"/>
      </w:r>
      <w:r w:rsidR="006B690D">
        <w:rPr>
          <w:rFonts w:ascii="Times New Roman" w:hAnsi="Times New Roman"/>
        </w:rPr>
        <w:t xml:space="preserve">. Les consommateurs ont été invités à </w:t>
      </w:r>
      <w:r w:rsidR="00315CD4">
        <w:rPr>
          <w:rFonts w:ascii="Times New Roman" w:hAnsi="Times New Roman"/>
        </w:rPr>
        <w:t>nous faire part de leur dernière expérience d’utilisation d</w:t>
      </w:r>
      <w:r w:rsidR="003F2B76">
        <w:rPr>
          <w:rFonts w:ascii="Times New Roman" w:hAnsi="Times New Roman"/>
        </w:rPr>
        <w:t>’une caisse automatique et/ou d’une borne interactive en</w:t>
      </w:r>
      <w:r w:rsidR="00315CD4">
        <w:rPr>
          <w:rFonts w:ascii="Times New Roman" w:hAnsi="Times New Roman"/>
        </w:rPr>
        <w:t xml:space="preserve"> magasin</w:t>
      </w:r>
      <w:r w:rsidR="0086214A">
        <w:rPr>
          <w:rFonts w:ascii="Times New Roman" w:hAnsi="Times New Roman"/>
        </w:rPr>
        <w:t xml:space="preserve"> (points positifs, points négatifs, contraintes liées à cette utilisation, etc</w:t>
      </w:r>
      <w:r w:rsidR="0086214A" w:rsidRPr="00B15E1E">
        <w:rPr>
          <w:rFonts w:ascii="Times New Roman" w:hAnsi="Times New Roman"/>
          <w:color w:val="000000" w:themeColor="text1"/>
        </w:rPr>
        <w:t>.)</w:t>
      </w:r>
      <w:r w:rsidR="003060D7" w:rsidRPr="00B15E1E">
        <w:rPr>
          <w:rFonts w:ascii="Times New Roman" w:hAnsi="Times New Roman"/>
          <w:color w:val="000000" w:themeColor="text1"/>
        </w:rPr>
        <w:t xml:space="preserve"> ainsi que les bénéfices perçus lors de l’interactivité avec ces deux technologies.</w:t>
      </w:r>
      <w:r w:rsidR="0086214A" w:rsidRPr="00B15E1E">
        <w:rPr>
          <w:rFonts w:ascii="Times New Roman" w:hAnsi="Times New Roman"/>
          <w:color w:val="000000" w:themeColor="text1"/>
        </w:rPr>
        <w:t xml:space="preserve"> </w:t>
      </w:r>
      <w:r w:rsidR="00315CD4" w:rsidRPr="00B15E1E">
        <w:rPr>
          <w:rFonts w:ascii="Times New Roman" w:hAnsi="Times New Roman"/>
          <w:color w:val="000000" w:themeColor="text1"/>
        </w:rPr>
        <w:t xml:space="preserve">Les entretiens ont eu lieu au domicile ou sur le lieu de travail des répondants et ont duré entre 50 et 80 minutes. </w:t>
      </w:r>
      <w:r w:rsidR="00722E31" w:rsidRPr="00B15E1E">
        <w:rPr>
          <w:rFonts w:ascii="Times New Roman" w:hAnsi="Times New Roman"/>
          <w:color w:val="000000" w:themeColor="text1"/>
        </w:rPr>
        <w:t>Les p</w:t>
      </w:r>
      <w:r w:rsidR="00722E31">
        <w:rPr>
          <w:rFonts w:ascii="Times New Roman" w:hAnsi="Times New Roman"/>
        </w:rPr>
        <w:t>rofessionnels</w:t>
      </w:r>
      <w:r w:rsidR="0086214A">
        <w:rPr>
          <w:rFonts w:ascii="Times New Roman" w:hAnsi="Times New Roman"/>
        </w:rPr>
        <w:t xml:space="preserve"> </w:t>
      </w:r>
      <w:r w:rsidR="00722E31">
        <w:rPr>
          <w:rFonts w:ascii="Times New Roman" w:hAnsi="Times New Roman"/>
        </w:rPr>
        <w:t>ont</w:t>
      </w:r>
      <w:r w:rsidR="0086214A">
        <w:rPr>
          <w:rFonts w:ascii="Times New Roman" w:hAnsi="Times New Roman"/>
        </w:rPr>
        <w:t xml:space="preserve"> été</w:t>
      </w:r>
      <w:r w:rsidR="00722E31">
        <w:rPr>
          <w:rFonts w:ascii="Times New Roman" w:hAnsi="Times New Roman"/>
        </w:rPr>
        <w:t>, quant à eux, invités à expliquer</w:t>
      </w:r>
      <w:r w:rsidR="0086214A">
        <w:rPr>
          <w:rFonts w:ascii="Times New Roman" w:hAnsi="Times New Roman"/>
        </w:rPr>
        <w:t>, à partir de leur</w:t>
      </w:r>
      <w:r w:rsidR="00C704B7">
        <w:rPr>
          <w:rFonts w:ascii="Times New Roman" w:hAnsi="Times New Roman"/>
        </w:rPr>
        <w:t>s</w:t>
      </w:r>
      <w:r w:rsidR="0086214A">
        <w:rPr>
          <w:rFonts w:ascii="Times New Roman" w:hAnsi="Times New Roman"/>
        </w:rPr>
        <w:t xml:space="preserve"> expérience</w:t>
      </w:r>
      <w:r w:rsidR="00C704B7">
        <w:rPr>
          <w:rFonts w:ascii="Times New Roman" w:hAnsi="Times New Roman"/>
        </w:rPr>
        <w:t>s</w:t>
      </w:r>
      <w:r w:rsidR="0086214A">
        <w:rPr>
          <w:rFonts w:ascii="Times New Roman" w:hAnsi="Times New Roman"/>
        </w:rPr>
        <w:t xml:space="preserve"> et de leur expertise,</w:t>
      </w:r>
      <w:r w:rsidR="00722E31">
        <w:rPr>
          <w:rFonts w:ascii="Times New Roman" w:hAnsi="Times New Roman"/>
        </w:rPr>
        <w:t xml:space="preserve"> comment l’interactivité </w:t>
      </w:r>
      <w:r w:rsidR="0086214A">
        <w:rPr>
          <w:rFonts w:ascii="Times New Roman" w:hAnsi="Times New Roman"/>
        </w:rPr>
        <w:t xml:space="preserve">avec </w:t>
      </w:r>
      <w:r w:rsidR="003F2B76">
        <w:rPr>
          <w:rFonts w:ascii="Times New Roman" w:hAnsi="Times New Roman"/>
        </w:rPr>
        <w:t xml:space="preserve">la caisse automatique et la borne interactive </w:t>
      </w:r>
      <w:r w:rsidR="00722E31">
        <w:rPr>
          <w:rFonts w:ascii="Times New Roman" w:hAnsi="Times New Roman"/>
        </w:rPr>
        <w:t xml:space="preserve">crée de la valeur pour le consommateur. Le but </w:t>
      </w:r>
      <w:r w:rsidR="00375024">
        <w:rPr>
          <w:rFonts w:ascii="Times New Roman" w:hAnsi="Times New Roman"/>
        </w:rPr>
        <w:t xml:space="preserve">étant de recueillir et de confronter les discours et les expériences des différents acteurs : consommateur, personnel de vente et </w:t>
      </w:r>
      <w:r w:rsidR="00216B0D">
        <w:rPr>
          <w:rFonts w:ascii="Times New Roman" w:hAnsi="Times New Roman"/>
        </w:rPr>
        <w:t>experts.</w:t>
      </w:r>
      <w:r w:rsidR="003438D3">
        <w:rPr>
          <w:rFonts w:ascii="Times New Roman" w:hAnsi="Times New Roman"/>
        </w:rPr>
        <w:t xml:space="preserve"> </w:t>
      </w:r>
      <w:r w:rsidR="003438D3" w:rsidRPr="00D742D1">
        <w:rPr>
          <w:rFonts w:ascii="Times New Roman" w:hAnsi="Times New Roman" w:cs="Times New Roman"/>
        </w:rPr>
        <w:t xml:space="preserve">Toutes les interviews ont été enregistrées et transcrites intégralement. Elles ont été ensuite traitées par une analyse de contenu thématique (Miles et Huberman, 1994). </w:t>
      </w:r>
      <w:r w:rsidR="003F2B76" w:rsidRPr="003F2B76">
        <w:rPr>
          <w:rFonts w:ascii="Times New Roman" w:hAnsi="Times New Roman" w:cs="Times New Roman"/>
        </w:rPr>
        <w:t>Une analyse verticale de chaque entretien a été réalisée pour donner un sens aux thèmes identifiés</w:t>
      </w:r>
      <w:r w:rsidR="00CA04E1">
        <w:rPr>
          <w:rFonts w:ascii="Times New Roman" w:hAnsi="Times New Roman" w:cs="Times New Roman"/>
        </w:rPr>
        <w:t>, et u</w:t>
      </w:r>
      <w:r w:rsidR="003F2B76" w:rsidRPr="003F2B76">
        <w:rPr>
          <w:rFonts w:ascii="Times New Roman" w:hAnsi="Times New Roman" w:cs="Times New Roman"/>
        </w:rPr>
        <w:t xml:space="preserve">ne analyse </w:t>
      </w:r>
      <w:r w:rsidR="003F2B76" w:rsidRPr="003F2B76">
        <w:rPr>
          <w:rFonts w:ascii="Times New Roman" w:hAnsi="Times New Roman" w:cs="Times New Roman"/>
        </w:rPr>
        <w:lastRenderedPageBreak/>
        <w:t xml:space="preserve">horizontale </w:t>
      </w:r>
      <w:r w:rsidR="00CA04E1">
        <w:rPr>
          <w:rFonts w:ascii="Times New Roman" w:hAnsi="Times New Roman" w:cs="Times New Roman"/>
        </w:rPr>
        <w:t xml:space="preserve">pour </w:t>
      </w:r>
      <w:r w:rsidR="003F2B76" w:rsidRPr="003F2B76">
        <w:rPr>
          <w:rFonts w:ascii="Times New Roman" w:hAnsi="Times New Roman" w:cs="Times New Roman"/>
        </w:rPr>
        <w:t xml:space="preserve">identifier </w:t>
      </w:r>
      <w:r w:rsidR="003F2B76">
        <w:rPr>
          <w:rFonts w:ascii="Times New Roman" w:hAnsi="Times New Roman" w:cs="Times New Roman"/>
        </w:rPr>
        <w:t>les types de valeur issus de l’interactivité avec l</w:t>
      </w:r>
      <w:r w:rsidR="003F2B76" w:rsidRPr="003F2B76">
        <w:rPr>
          <w:rFonts w:ascii="Times New Roman" w:hAnsi="Times New Roman" w:cs="Times New Roman"/>
        </w:rPr>
        <w:t xml:space="preserve">es technologies </w:t>
      </w:r>
      <w:r w:rsidR="003F2B76">
        <w:rPr>
          <w:rFonts w:ascii="Times New Roman" w:hAnsi="Times New Roman" w:cs="Times New Roman"/>
        </w:rPr>
        <w:t>en magasin</w:t>
      </w:r>
      <w:r w:rsidR="003F2B76" w:rsidRPr="003F2B76">
        <w:rPr>
          <w:rFonts w:ascii="Times New Roman" w:hAnsi="Times New Roman" w:cs="Times New Roman"/>
        </w:rPr>
        <w:t>.</w:t>
      </w:r>
      <w:r w:rsidR="003F2B76">
        <w:rPr>
          <w:rFonts w:ascii="Times New Roman" w:hAnsi="Times New Roman" w:cs="Times New Roman"/>
        </w:rPr>
        <w:t xml:space="preserve"> </w:t>
      </w:r>
    </w:p>
    <w:p w14:paraId="61849322" w14:textId="17C08DD3" w:rsidR="003438D3" w:rsidRPr="0040421D" w:rsidRDefault="0040421D" w:rsidP="004A2D4E">
      <w:pPr>
        <w:spacing w:line="360" w:lineRule="auto"/>
        <w:jc w:val="both"/>
        <w:rPr>
          <w:rFonts w:ascii="Times New Roman" w:hAnsi="Times New Roman" w:cs="Times New Roman"/>
        </w:rPr>
      </w:pPr>
      <w:r>
        <w:rPr>
          <w:rFonts w:ascii="Times New Roman" w:hAnsi="Times New Roman" w:cs="Times New Roman"/>
        </w:rPr>
        <w:t xml:space="preserve">Les </w:t>
      </w:r>
      <w:r w:rsidR="00CA04E1" w:rsidRPr="00CA04E1">
        <w:rPr>
          <w:rFonts w:ascii="Times New Roman" w:hAnsi="Times New Roman" w:cs="Times New Roman"/>
        </w:rPr>
        <w:t xml:space="preserve">interprétations </w:t>
      </w:r>
      <w:r w:rsidR="00CA04E1">
        <w:rPr>
          <w:rFonts w:ascii="Times New Roman" w:hAnsi="Times New Roman" w:cs="Times New Roman"/>
        </w:rPr>
        <w:t>des</w:t>
      </w:r>
      <w:r w:rsidR="00CA04E1" w:rsidRPr="00CA04E1">
        <w:rPr>
          <w:rFonts w:ascii="Times New Roman" w:hAnsi="Times New Roman" w:cs="Times New Roman"/>
        </w:rPr>
        <w:t xml:space="preserve"> discours des consommateurs</w:t>
      </w:r>
      <w:r w:rsidR="00CA04E1">
        <w:rPr>
          <w:rFonts w:ascii="Times New Roman" w:hAnsi="Times New Roman" w:cs="Times New Roman"/>
        </w:rPr>
        <w:t xml:space="preserve"> et</w:t>
      </w:r>
      <w:r w:rsidR="00CA04E1" w:rsidRPr="00CA04E1">
        <w:rPr>
          <w:rFonts w:ascii="Times New Roman" w:hAnsi="Times New Roman" w:cs="Times New Roman"/>
        </w:rPr>
        <w:t xml:space="preserve"> des professionnels</w:t>
      </w:r>
      <w:r>
        <w:rPr>
          <w:rFonts w:ascii="Times New Roman" w:hAnsi="Times New Roman" w:cs="Times New Roman"/>
        </w:rPr>
        <w:t xml:space="preserve"> </w:t>
      </w:r>
      <w:r w:rsidRPr="00CA04E1">
        <w:rPr>
          <w:rFonts w:ascii="Times New Roman" w:hAnsi="Times New Roman" w:cs="Times New Roman"/>
        </w:rPr>
        <w:t>ont</w:t>
      </w:r>
      <w:r>
        <w:rPr>
          <w:rFonts w:ascii="Times New Roman" w:hAnsi="Times New Roman" w:cs="Times New Roman"/>
        </w:rPr>
        <w:t xml:space="preserve"> été </w:t>
      </w:r>
      <w:r w:rsidRPr="00CA04E1">
        <w:rPr>
          <w:rFonts w:ascii="Times New Roman" w:hAnsi="Times New Roman" w:cs="Times New Roman"/>
        </w:rPr>
        <w:t>ensuite comparé</w:t>
      </w:r>
      <w:r>
        <w:rPr>
          <w:rFonts w:ascii="Times New Roman" w:hAnsi="Times New Roman" w:cs="Times New Roman"/>
        </w:rPr>
        <w:t>es par les deux chercheurs</w:t>
      </w:r>
      <w:r w:rsidR="00CA04E1" w:rsidRPr="00CA04E1">
        <w:rPr>
          <w:rFonts w:ascii="Times New Roman" w:hAnsi="Times New Roman" w:cs="Times New Roman"/>
        </w:rPr>
        <w:t xml:space="preserve">. Tout au long de l'analyse, des vérifications répétées avec le </w:t>
      </w:r>
      <w:r>
        <w:rPr>
          <w:rFonts w:ascii="Times New Roman" w:hAnsi="Times New Roman" w:cs="Times New Roman"/>
        </w:rPr>
        <w:t>cadre</w:t>
      </w:r>
      <w:r w:rsidR="00CA04E1" w:rsidRPr="00CA04E1">
        <w:rPr>
          <w:rFonts w:ascii="Times New Roman" w:hAnsi="Times New Roman" w:cs="Times New Roman"/>
        </w:rPr>
        <w:t xml:space="preserve"> théorique de </w:t>
      </w:r>
      <w:r>
        <w:rPr>
          <w:rFonts w:ascii="Times New Roman" w:hAnsi="Times New Roman" w:cs="Times New Roman"/>
        </w:rPr>
        <w:t>la valeur et de l’interactivité</w:t>
      </w:r>
      <w:r w:rsidR="00CA04E1" w:rsidRPr="00CA04E1">
        <w:rPr>
          <w:rFonts w:ascii="Times New Roman" w:hAnsi="Times New Roman" w:cs="Times New Roman"/>
        </w:rPr>
        <w:t xml:space="preserve"> ont été effectuées. </w:t>
      </w:r>
      <w:r>
        <w:rPr>
          <w:rFonts w:ascii="Times New Roman" w:hAnsi="Times New Roman" w:cs="Times New Roman"/>
        </w:rPr>
        <w:t xml:space="preserve"> </w:t>
      </w:r>
      <w:r w:rsidR="0087762A">
        <w:rPr>
          <w:rFonts w:ascii="Times New Roman" w:hAnsi="Times New Roman" w:cs="Times New Roman"/>
        </w:rPr>
        <w:t xml:space="preserve">Ainsi, </w:t>
      </w:r>
      <w:r w:rsidR="00216B0D">
        <w:rPr>
          <w:rFonts w:ascii="Times New Roman" w:hAnsi="Times New Roman" w:cs="Times New Roman"/>
        </w:rPr>
        <w:t>l</w:t>
      </w:r>
      <w:r w:rsidR="00216B0D" w:rsidRPr="00D742D1">
        <w:rPr>
          <w:rFonts w:ascii="Times New Roman" w:hAnsi="Times New Roman" w:cs="Times New Roman"/>
        </w:rPr>
        <w:t>es codifications</w:t>
      </w:r>
      <w:r w:rsidR="003438D3" w:rsidRPr="00D742D1">
        <w:rPr>
          <w:rFonts w:ascii="Times New Roman" w:hAnsi="Times New Roman" w:cs="Times New Roman"/>
        </w:rPr>
        <w:t xml:space="preserve"> issues de l’interprétation d</w:t>
      </w:r>
      <w:r w:rsidR="00375024">
        <w:rPr>
          <w:rFonts w:ascii="Times New Roman" w:hAnsi="Times New Roman" w:cs="Times New Roman"/>
        </w:rPr>
        <w:t>es différents</w:t>
      </w:r>
      <w:r w:rsidR="003438D3" w:rsidRPr="00D742D1">
        <w:rPr>
          <w:rFonts w:ascii="Times New Roman" w:hAnsi="Times New Roman" w:cs="Times New Roman"/>
        </w:rPr>
        <w:t xml:space="preserve"> </w:t>
      </w:r>
      <w:r w:rsidR="0087762A">
        <w:rPr>
          <w:rFonts w:ascii="Times New Roman" w:hAnsi="Times New Roman" w:cs="Times New Roman"/>
        </w:rPr>
        <w:t xml:space="preserve">discours </w:t>
      </w:r>
      <w:r w:rsidR="003438D3" w:rsidRPr="00D742D1">
        <w:rPr>
          <w:rFonts w:ascii="Times New Roman" w:hAnsi="Times New Roman" w:cs="Times New Roman"/>
        </w:rPr>
        <w:t>ont fait l’objet d’un regroupement par thème</w:t>
      </w:r>
      <w:r w:rsidR="0087762A">
        <w:rPr>
          <w:rFonts w:ascii="Times New Roman" w:hAnsi="Times New Roman" w:cs="Times New Roman"/>
        </w:rPr>
        <w:t xml:space="preserve"> selon leur lien théorique</w:t>
      </w:r>
      <w:r w:rsidR="001C0F27">
        <w:rPr>
          <w:rFonts w:ascii="Times New Roman" w:hAnsi="Times New Roman" w:cs="Times New Roman"/>
        </w:rPr>
        <w:t>.</w:t>
      </w:r>
    </w:p>
    <w:p w14:paraId="360D6B8D" w14:textId="77777777" w:rsidR="008723C9" w:rsidRDefault="008723C9" w:rsidP="004A2D4E">
      <w:pPr>
        <w:spacing w:line="360" w:lineRule="auto"/>
        <w:rPr>
          <w:rFonts w:ascii="Times New Roman" w:hAnsi="Times New Roman" w:cs="Times New Roman"/>
        </w:rPr>
      </w:pPr>
    </w:p>
    <w:p w14:paraId="3BE3BECA" w14:textId="77777777" w:rsidR="004071CD" w:rsidRPr="006B690D" w:rsidRDefault="006B690D" w:rsidP="004A2D4E">
      <w:pPr>
        <w:spacing w:line="360" w:lineRule="auto"/>
        <w:rPr>
          <w:rFonts w:ascii="Times New Roman" w:hAnsi="Times New Roman" w:cs="Times New Roman"/>
          <w:b/>
          <w:bCs/>
        </w:rPr>
      </w:pPr>
      <w:r w:rsidRPr="006B690D">
        <w:rPr>
          <w:rFonts w:ascii="Times New Roman" w:hAnsi="Times New Roman" w:cs="Times New Roman"/>
          <w:b/>
          <w:bCs/>
        </w:rPr>
        <w:t>Résultats et discussion</w:t>
      </w:r>
    </w:p>
    <w:p w14:paraId="596BC596" w14:textId="745234B2" w:rsidR="00587734" w:rsidRPr="00587734" w:rsidRDefault="00222940" w:rsidP="004A2D4E">
      <w:pPr>
        <w:spacing w:line="360" w:lineRule="auto"/>
        <w:jc w:val="both"/>
        <w:rPr>
          <w:rFonts w:ascii="Times New Roman" w:hAnsi="Times New Roman" w:cs="Times New Roman"/>
        </w:rPr>
      </w:pPr>
      <w:r w:rsidRPr="00587734">
        <w:rPr>
          <w:rFonts w:ascii="Times New Roman" w:hAnsi="Times New Roman" w:cs="Times New Roman"/>
        </w:rPr>
        <w:t xml:space="preserve">L’analyse de nos données révèle que </w:t>
      </w:r>
      <w:r w:rsidR="00587734" w:rsidRPr="00587734">
        <w:rPr>
          <w:rFonts w:ascii="Times New Roman" w:hAnsi="Times New Roman" w:cs="Times New Roman"/>
        </w:rPr>
        <w:t xml:space="preserve">d’un côté </w:t>
      </w:r>
      <w:r w:rsidRPr="00587734">
        <w:rPr>
          <w:rFonts w:ascii="Times New Roman" w:hAnsi="Times New Roman" w:cs="Times New Roman"/>
        </w:rPr>
        <w:t>l’interactivité par ses dimensions synchronicité, réactivité</w:t>
      </w:r>
      <w:r w:rsidR="00562A9E" w:rsidRPr="00587734">
        <w:rPr>
          <w:rFonts w:ascii="Times New Roman" w:hAnsi="Times New Roman" w:cs="Times New Roman"/>
        </w:rPr>
        <w:t xml:space="preserve"> </w:t>
      </w:r>
      <w:r w:rsidRPr="00587734">
        <w:rPr>
          <w:rFonts w:ascii="Times New Roman" w:hAnsi="Times New Roman" w:cs="Times New Roman"/>
        </w:rPr>
        <w:t>est source</w:t>
      </w:r>
      <w:r w:rsidR="00587734" w:rsidRPr="00587734">
        <w:rPr>
          <w:rFonts w:ascii="Times New Roman" w:hAnsi="Times New Roman" w:cs="Times New Roman"/>
        </w:rPr>
        <w:t xml:space="preserve"> </w:t>
      </w:r>
      <w:r w:rsidRPr="00587734">
        <w:rPr>
          <w:rFonts w:ascii="Times New Roman" w:hAnsi="Times New Roman" w:cs="Times New Roman"/>
        </w:rPr>
        <w:t>de valeur utilitaire,</w:t>
      </w:r>
      <w:r w:rsidR="00587734" w:rsidRPr="00587734">
        <w:rPr>
          <w:rFonts w:ascii="Times New Roman" w:hAnsi="Times New Roman" w:cs="Times New Roman"/>
        </w:rPr>
        <w:t xml:space="preserve"> d’un autre côté, elle est</w:t>
      </w:r>
      <w:r w:rsidRPr="00587734">
        <w:rPr>
          <w:rFonts w:ascii="Times New Roman" w:hAnsi="Times New Roman" w:cs="Times New Roman"/>
        </w:rPr>
        <w:t xml:space="preserve"> </w:t>
      </w:r>
      <w:r w:rsidR="00562A9E" w:rsidRPr="00587734">
        <w:rPr>
          <w:rFonts w:ascii="Times New Roman" w:hAnsi="Times New Roman" w:cs="Times New Roman"/>
        </w:rPr>
        <w:t xml:space="preserve">source de valeur </w:t>
      </w:r>
      <w:r w:rsidRPr="00587734">
        <w:rPr>
          <w:rFonts w:ascii="Times New Roman" w:hAnsi="Times New Roman" w:cs="Times New Roman"/>
        </w:rPr>
        <w:t>hédonique</w:t>
      </w:r>
      <w:r w:rsidR="00562A9E" w:rsidRPr="00587734">
        <w:rPr>
          <w:rFonts w:ascii="Times New Roman" w:hAnsi="Times New Roman" w:cs="Times New Roman"/>
        </w:rPr>
        <w:t xml:space="preserve"> par</w:t>
      </w:r>
      <w:r w:rsidR="00366B8D">
        <w:rPr>
          <w:rFonts w:ascii="Times New Roman" w:hAnsi="Times New Roman" w:cs="Times New Roman"/>
        </w:rPr>
        <w:t xml:space="preserve"> </w:t>
      </w:r>
      <w:r w:rsidR="00562A9E" w:rsidRPr="00587734">
        <w:rPr>
          <w:rFonts w:ascii="Times New Roman" w:hAnsi="Times New Roman" w:cs="Times New Roman"/>
        </w:rPr>
        <w:t xml:space="preserve">ses dimensions communication </w:t>
      </w:r>
      <w:proofErr w:type="spellStart"/>
      <w:r w:rsidR="00562A9E" w:rsidRPr="00587734">
        <w:rPr>
          <w:rFonts w:ascii="Times New Roman" w:hAnsi="Times New Roman" w:cs="Times New Roman"/>
        </w:rPr>
        <w:t>bi-directionnelle</w:t>
      </w:r>
      <w:proofErr w:type="spellEnd"/>
      <w:r w:rsidR="00562A9E" w:rsidRPr="00587734">
        <w:rPr>
          <w:rFonts w:ascii="Times New Roman" w:hAnsi="Times New Roman" w:cs="Times New Roman"/>
        </w:rPr>
        <w:t xml:space="preserve"> et contrôl</w:t>
      </w:r>
      <w:r w:rsidR="00587734" w:rsidRPr="00587734">
        <w:rPr>
          <w:rFonts w:ascii="Times New Roman" w:hAnsi="Times New Roman" w:cs="Times New Roman"/>
        </w:rPr>
        <w:t xml:space="preserve">e. </w:t>
      </w:r>
      <w:r w:rsidR="002734ED">
        <w:rPr>
          <w:rFonts w:ascii="Times New Roman" w:hAnsi="Times New Roman" w:cs="Times New Roman"/>
        </w:rPr>
        <w:t>C</w:t>
      </w:r>
      <w:r w:rsidR="00587734" w:rsidRPr="00587734">
        <w:rPr>
          <w:rFonts w:ascii="Times New Roman" w:hAnsi="Times New Roman" w:cs="Times New Roman"/>
        </w:rPr>
        <w:t>ette dernière dimension</w:t>
      </w:r>
      <w:r w:rsidR="00366B8D">
        <w:rPr>
          <w:rFonts w:ascii="Times New Roman" w:hAnsi="Times New Roman" w:cs="Times New Roman"/>
        </w:rPr>
        <w:t xml:space="preserve"> </w:t>
      </w:r>
      <w:r w:rsidR="00587734" w:rsidRPr="00587734">
        <w:rPr>
          <w:rFonts w:ascii="Times New Roman" w:hAnsi="Times New Roman" w:cs="Times New Roman"/>
        </w:rPr>
        <w:t xml:space="preserve">(contrôle) est également associée à la valeur sociale.  </w:t>
      </w:r>
    </w:p>
    <w:p w14:paraId="7855C9F3" w14:textId="77777777" w:rsidR="00587734" w:rsidRDefault="00587734" w:rsidP="004A2D4E">
      <w:pPr>
        <w:spacing w:line="360" w:lineRule="auto"/>
        <w:jc w:val="both"/>
        <w:rPr>
          <w:rFonts w:ascii="Times New Roman" w:hAnsi="Times New Roman" w:cs="Times New Roman"/>
          <w:highlight w:val="yellow"/>
        </w:rPr>
      </w:pPr>
    </w:p>
    <w:p w14:paraId="498A033C" w14:textId="1E41759A" w:rsidR="0018159E" w:rsidRPr="0018159E" w:rsidRDefault="0018159E" w:rsidP="004A2D4E">
      <w:pPr>
        <w:spacing w:line="360" w:lineRule="auto"/>
        <w:jc w:val="both"/>
        <w:rPr>
          <w:rFonts w:ascii="Times New Roman" w:hAnsi="Times New Roman" w:cs="Times New Roman"/>
          <w:i/>
          <w:iCs/>
          <w:u w:val="single"/>
        </w:rPr>
      </w:pPr>
      <w:r w:rsidRPr="0018159E">
        <w:rPr>
          <w:rFonts w:ascii="Times New Roman" w:hAnsi="Times New Roman" w:cs="Times New Roman"/>
          <w:i/>
          <w:iCs/>
          <w:u w:val="single"/>
        </w:rPr>
        <w:t>Bénéfices utilitaire</w:t>
      </w:r>
      <w:r w:rsidR="008F5D8B">
        <w:rPr>
          <w:rFonts w:ascii="Times New Roman" w:hAnsi="Times New Roman" w:cs="Times New Roman"/>
          <w:i/>
          <w:iCs/>
          <w:u w:val="single"/>
        </w:rPr>
        <w:t>s de l’interactivité avec la technologie en magasin</w:t>
      </w:r>
    </w:p>
    <w:p w14:paraId="4E073EEF" w14:textId="400A0AC9" w:rsidR="00272CD6" w:rsidRDefault="00272CD6" w:rsidP="004A2D4E">
      <w:pPr>
        <w:spacing w:line="360" w:lineRule="auto"/>
        <w:jc w:val="both"/>
        <w:rPr>
          <w:rFonts w:ascii="Times New Roman" w:hAnsi="Times New Roman" w:cs="Times New Roman"/>
        </w:rPr>
      </w:pPr>
      <w:r>
        <w:rPr>
          <w:rFonts w:ascii="Times New Roman" w:hAnsi="Times New Roman" w:cs="Times New Roman"/>
        </w:rPr>
        <w:t>L’analyse du discours des</w:t>
      </w:r>
      <w:r w:rsidR="0032025C">
        <w:rPr>
          <w:rFonts w:ascii="Times New Roman" w:hAnsi="Times New Roman" w:cs="Times New Roman"/>
        </w:rPr>
        <w:t xml:space="preserve"> consommateurs et </w:t>
      </w:r>
      <w:r>
        <w:rPr>
          <w:rFonts w:ascii="Times New Roman" w:hAnsi="Times New Roman" w:cs="Times New Roman"/>
        </w:rPr>
        <w:t xml:space="preserve">des </w:t>
      </w:r>
      <w:r w:rsidR="007B51D8">
        <w:rPr>
          <w:rFonts w:ascii="Times New Roman" w:hAnsi="Times New Roman" w:cs="Times New Roman"/>
        </w:rPr>
        <w:t>professionnels (experts et vendeurs)</w:t>
      </w:r>
      <w:r>
        <w:rPr>
          <w:rFonts w:ascii="Times New Roman" w:hAnsi="Times New Roman" w:cs="Times New Roman"/>
        </w:rPr>
        <w:t xml:space="preserve"> met en évidence</w:t>
      </w:r>
      <w:r w:rsidR="0032025C">
        <w:rPr>
          <w:rFonts w:ascii="Times New Roman" w:hAnsi="Times New Roman" w:cs="Times New Roman"/>
        </w:rPr>
        <w:t xml:space="preserve"> l’importance </w:t>
      </w:r>
      <w:r>
        <w:rPr>
          <w:rFonts w:ascii="Times New Roman" w:hAnsi="Times New Roman" w:cs="Times New Roman"/>
        </w:rPr>
        <w:t>de la synchronicité et de la</w:t>
      </w:r>
      <w:r w:rsidR="0032025C">
        <w:rPr>
          <w:rFonts w:ascii="Times New Roman" w:hAnsi="Times New Roman" w:cs="Times New Roman"/>
        </w:rPr>
        <w:t xml:space="preserve"> réactivité </w:t>
      </w:r>
      <w:r>
        <w:rPr>
          <w:rFonts w:ascii="Times New Roman" w:hAnsi="Times New Roman" w:cs="Times New Roman"/>
        </w:rPr>
        <w:t xml:space="preserve">de la technologie comme source de valeur utilitaire. </w:t>
      </w:r>
    </w:p>
    <w:p w14:paraId="35BA7602" w14:textId="7CEB8636" w:rsidR="0032025C" w:rsidRPr="006C2C7B" w:rsidRDefault="00272CD6" w:rsidP="004A2D4E">
      <w:pPr>
        <w:spacing w:line="360" w:lineRule="auto"/>
        <w:jc w:val="both"/>
        <w:rPr>
          <w:rFonts w:ascii="Times New Roman" w:hAnsi="Times New Roman" w:cs="Times New Roman"/>
          <w:b/>
          <w:bCs/>
          <w:i/>
          <w:iCs/>
        </w:rPr>
      </w:pPr>
      <w:r>
        <w:rPr>
          <w:rFonts w:ascii="Times New Roman" w:hAnsi="Times New Roman" w:cs="Times New Roman"/>
        </w:rPr>
        <w:t xml:space="preserve">La </w:t>
      </w:r>
      <w:r>
        <w:rPr>
          <w:rFonts w:ascii="Times New Roman" w:hAnsi="Times New Roman" w:cs="Times New Roman"/>
          <w:b/>
          <w:bCs/>
          <w:color w:val="000000" w:themeColor="text1"/>
        </w:rPr>
        <w:t>s</w:t>
      </w:r>
      <w:r w:rsidRPr="00324DD5">
        <w:rPr>
          <w:rFonts w:ascii="Times New Roman" w:hAnsi="Times New Roman" w:cs="Times New Roman"/>
          <w:b/>
          <w:bCs/>
          <w:color w:val="000000" w:themeColor="text1"/>
        </w:rPr>
        <w:t>ynchronicité</w:t>
      </w:r>
      <w:r>
        <w:rPr>
          <w:rFonts w:ascii="Times New Roman" w:hAnsi="Times New Roman" w:cs="Times New Roman"/>
          <w:color w:val="000000" w:themeColor="text1"/>
        </w:rPr>
        <w:t xml:space="preserve"> fait référence </w:t>
      </w:r>
      <w:r w:rsidRPr="006D59D1">
        <w:rPr>
          <w:rFonts w:ascii="Times New Roman" w:hAnsi="Times New Roman" w:cs="Times New Roman"/>
          <w:color w:val="000000" w:themeColor="text1"/>
        </w:rPr>
        <w:t>au degré de simultanéité entre la contribution des utilisateurs à une communication et la réponse qu'ils reçoivent de cette communication</w:t>
      </w:r>
      <w:r>
        <w:rPr>
          <w:rFonts w:ascii="Times New Roman" w:hAnsi="Times New Roman" w:cs="Times New Roman"/>
          <w:color w:val="000000" w:themeColor="text1"/>
        </w:rPr>
        <w:t xml:space="preserve"> (Liu et </w:t>
      </w:r>
      <w:proofErr w:type="spellStart"/>
      <w:r>
        <w:rPr>
          <w:rFonts w:ascii="Times New Roman" w:hAnsi="Times New Roman" w:cs="Times New Roman"/>
          <w:color w:val="000000" w:themeColor="text1"/>
        </w:rPr>
        <w:t>Shrum</w:t>
      </w:r>
      <w:proofErr w:type="spellEnd"/>
      <w:r>
        <w:rPr>
          <w:rFonts w:ascii="Times New Roman" w:hAnsi="Times New Roman" w:cs="Times New Roman"/>
          <w:color w:val="000000" w:themeColor="text1"/>
        </w:rPr>
        <w:t>, 2002)</w:t>
      </w:r>
      <w:r w:rsidRPr="006D59D1">
        <w:rPr>
          <w:rFonts w:ascii="Times New Roman" w:hAnsi="Times New Roman" w:cs="Times New Roman"/>
          <w:color w:val="000000" w:themeColor="text1"/>
        </w:rPr>
        <w:t>.</w:t>
      </w:r>
      <w:r w:rsidRPr="00272CD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Selon nos interviewés, avoir une réponse en temps réel à une demande semble être une attente </w:t>
      </w:r>
      <w:r w:rsidR="006B603A">
        <w:rPr>
          <w:rFonts w:ascii="Times New Roman" w:hAnsi="Times New Roman" w:cs="Times New Roman"/>
          <w:color w:val="000000" w:themeColor="text1"/>
        </w:rPr>
        <w:t>importante de</w:t>
      </w:r>
      <w:r>
        <w:rPr>
          <w:rFonts w:ascii="Times New Roman" w:hAnsi="Times New Roman" w:cs="Times New Roman"/>
          <w:color w:val="000000" w:themeColor="text1"/>
        </w:rPr>
        <w:t xml:space="preserve"> l’utilisation d’une technologie en magasin. Ils considèrent la synchronicité comme étant une caractéristique </w:t>
      </w:r>
      <w:r w:rsidR="006B603A">
        <w:rPr>
          <w:rFonts w:ascii="Times New Roman" w:hAnsi="Times New Roman" w:cs="Times New Roman"/>
          <w:color w:val="000000" w:themeColor="text1"/>
        </w:rPr>
        <w:t>essentielle</w:t>
      </w:r>
      <w:r>
        <w:rPr>
          <w:rFonts w:ascii="Times New Roman" w:hAnsi="Times New Roman" w:cs="Times New Roman"/>
          <w:color w:val="000000" w:themeColor="text1"/>
        </w:rPr>
        <w:t xml:space="preserve"> d’une technologie interactive </w:t>
      </w:r>
      <w:r w:rsidRPr="009621D8">
        <w:rPr>
          <w:rFonts w:ascii="Times New Roman" w:hAnsi="Times New Roman" w:cs="Times New Roman"/>
          <w:i/>
          <w:iCs/>
          <w:color w:val="000000" w:themeColor="text1"/>
        </w:rPr>
        <w:t xml:space="preserve">« le plus important pour moi dans la technologie c’est que ce soit rapide, quand j’utilise une borne en magasin par exemple, j’apprécie quand c’est rapide, une fois que je communique l’information à la borne, j’ai une </w:t>
      </w:r>
      <w:r w:rsidRPr="00BE4BAC">
        <w:rPr>
          <w:rFonts w:ascii="Times New Roman" w:hAnsi="Times New Roman" w:cs="Times New Roman"/>
          <w:i/>
          <w:iCs/>
          <w:color w:val="000000" w:themeColor="text1"/>
        </w:rPr>
        <w:t xml:space="preserve">réponse rapide et </w:t>
      </w:r>
      <w:r w:rsidRPr="0073109E">
        <w:rPr>
          <w:rFonts w:ascii="Times New Roman" w:hAnsi="Times New Roman" w:cs="Times New Roman"/>
          <w:b/>
          <w:bCs/>
          <w:i/>
          <w:iCs/>
          <w:color w:val="000000" w:themeColor="text1"/>
        </w:rPr>
        <w:t>en temps réel</w:t>
      </w:r>
      <w:r w:rsidRPr="00BE4BAC">
        <w:rPr>
          <w:rFonts w:ascii="Times New Roman" w:hAnsi="Times New Roman" w:cs="Times New Roman"/>
          <w:i/>
          <w:iCs/>
          <w:color w:val="000000" w:themeColor="text1"/>
        </w:rPr>
        <w:t xml:space="preserve">, c’est très interactif » </w:t>
      </w:r>
      <w:r w:rsidRPr="00694598">
        <w:rPr>
          <w:rFonts w:ascii="Times New Roman" w:hAnsi="Times New Roman" w:cs="Times New Roman"/>
          <w:color w:val="000000" w:themeColor="text1"/>
        </w:rPr>
        <w:t>(</w:t>
      </w:r>
      <w:r w:rsidRPr="00B32179">
        <w:rPr>
          <w:rFonts w:ascii="Times New Roman" w:hAnsi="Times New Roman" w:cs="Times New Roman"/>
          <w:color w:val="000000" w:themeColor="text1"/>
        </w:rPr>
        <w:t>Homme</w:t>
      </w:r>
      <w:r w:rsidRPr="0073109E">
        <w:rPr>
          <w:rFonts w:ascii="Times New Roman" w:hAnsi="Times New Roman" w:cs="Times New Roman"/>
          <w:color w:val="000000" w:themeColor="text1"/>
        </w:rPr>
        <w:t>, 35 ans)</w:t>
      </w:r>
      <w:r w:rsidR="000B163D" w:rsidRPr="0073109E">
        <w:rPr>
          <w:rStyle w:val="Marquenotebasdepage"/>
          <w:rFonts w:ascii="Times New Roman" w:hAnsi="Times New Roman" w:cs="Times New Roman"/>
          <w:color w:val="000000" w:themeColor="text1"/>
        </w:rPr>
        <w:footnoteReference w:id="6"/>
      </w:r>
      <w:r w:rsidRPr="0073109E">
        <w:rPr>
          <w:rFonts w:ascii="Times New Roman" w:hAnsi="Times New Roman" w:cs="Times New Roman"/>
          <w:i/>
          <w:iCs/>
          <w:color w:val="000000" w:themeColor="text1"/>
        </w:rPr>
        <w:t>.</w:t>
      </w:r>
      <w:r w:rsidRPr="00BE4BAC">
        <w:rPr>
          <w:rFonts w:ascii="Times New Roman" w:hAnsi="Times New Roman" w:cs="Times New Roman"/>
          <w:i/>
          <w:iCs/>
          <w:color w:val="000000" w:themeColor="text1"/>
        </w:rPr>
        <w:t xml:space="preserve"> </w:t>
      </w:r>
      <w:r w:rsidR="00ED379F" w:rsidRPr="00BE4BAC">
        <w:rPr>
          <w:rFonts w:ascii="Times New Roman" w:hAnsi="Times New Roman" w:cs="Times New Roman"/>
          <w:b/>
          <w:bCs/>
          <w:color w:val="000000" w:themeColor="text1"/>
        </w:rPr>
        <w:t>La réactivité</w:t>
      </w:r>
      <w:r w:rsidR="006B603A">
        <w:rPr>
          <w:rFonts w:ascii="Times New Roman" w:hAnsi="Times New Roman" w:cs="Times New Roman"/>
          <w:b/>
          <w:bCs/>
          <w:color w:val="000000" w:themeColor="text1"/>
        </w:rPr>
        <w:t xml:space="preserve">, </w:t>
      </w:r>
      <w:r w:rsidR="006B603A" w:rsidRPr="00694598">
        <w:rPr>
          <w:rFonts w:ascii="Times New Roman" w:hAnsi="Times New Roman" w:cs="Times New Roman"/>
          <w:color w:val="000000" w:themeColor="text1"/>
        </w:rPr>
        <w:t>autre caractéristique de l’interactivité,</w:t>
      </w:r>
      <w:r w:rsidR="006B603A">
        <w:rPr>
          <w:rFonts w:ascii="Times New Roman" w:hAnsi="Times New Roman" w:cs="Times New Roman"/>
          <w:b/>
          <w:bCs/>
          <w:color w:val="000000" w:themeColor="text1"/>
        </w:rPr>
        <w:t xml:space="preserve"> </w:t>
      </w:r>
      <w:r w:rsidR="00ED379F" w:rsidRPr="00B26544">
        <w:rPr>
          <w:rFonts w:ascii="Times New Roman" w:hAnsi="Times New Roman" w:cs="Times New Roman"/>
          <w:color w:val="000000" w:themeColor="text1"/>
        </w:rPr>
        <w:t>correspond</w:t>
      </w:r>
      <w:r w:rsidR="006B603A">
        <w:rPr>
          <w:rFonts w:ascii="Times New Roman" w:hAnsi="Times New Roman" w:cs="Times New Roman"/>
          <w:color w:val="000000" w:themeColor="text1"/>
        </w:rPr>
        <w:t xml:space="preserve"> </w:t>
      </w:r>
      <w:r w:rsidR="00ED379F">
        <w:rPr>
          <w:rFonts w:ascii="Times New Roman" w:hAnsi="Times New Roman" w:cs="Times New Roman"/>
          <w:color w:val="000000" w:themeColor="text1"/>
        </w:rPr>
        <w:t xml:space="preserve">au degré de </w:t>
      </w:r>
      <w:r w:rsidR="00ED379F" w:rsidRPr="001125D3">
        <w:rPr>
          <w:rFonts w:ascii="Times New Roman" w:hAnsi="Times New Roman" w:cs="Times New Roman"/>
          <w:b/>
          <w:bCs/>
          <w:color w:val="000000" w:themeColor="text1"/>
        </w:rPr>
        <w:t>réponse</w:t>
      </w:r>
      <w:r w:rsidR="00ED379F">
        <w:rPr>
          <w:rFonts w:ascii="Times New Roman" w:hAnsi="Times New Roman" w:cs="Times New Roman"/>
          <w:color w:val="000000" w:themeColor="text1"/>
        </w:rPr>
        <w:t xml:space="preserve"> </w:t>
      </w:r>
      <w:r w:rsidR="006B603A">
        <w:rPr>
          <w:rFonts w:ascii="Times New Roman" w:hAnsi="Times New Roman" w:cs="Times New Roman"/>
          <w:color w:val="000000" w:themeColor="text1"/>
        </w:rPr>
        <w:t>d’une technologie</w:t>
      </w:r>
      <w:r w:rsidR="00ED379F">
        <w:rPr>
          <w:rFonts w:ascii="Times New Roman" w:hAnsi="Times New Roman" w:cs="Times New Roman"/>
          <w:color w:val="000000" w:themeColor="text1"/>
        </w:rPr>
        <w:t xml:space="preserve"> </w:t>
      </w:r>
      <w:r w:rsidR="00ED379F" w:rsidRPr="001125D3">
        <w:rPr>
          <w:rFonts w:ascii="Times New Roman" w:hAnsi="Times New Roman" w:cs="Times New Roman"/>
          <w:b/>
          <w:bCs/>
          <w:color w:val="000000" w:themeColor="text1"/>
        </w:rPr>
        <w:t>aux besoins des utilisateurs</w:t>
      </w:r>
      <w:r w:rsidR="00ED379F">
        <w:rPr>
          <w:rFonts w:ascii="Times New Roman" w:hAnsi="Times New Roman" w:cs="Times New Roman"/>
          <w:color w:val="000000" w:themeColor="text1"/>
        </w:rPr>
        <w:t xml:space="preserve"> (Cyr et al., 2009).</w:t>
      </w:r>
      <w:r>
        <w:rPr>
          <w:rFonts w:ascii="Times New Roman" w:hAnsi="Times New Roman" w:cs="Times New Roman"/>
          <w:color w:val="000000" w:themeColor="text1"/>
        </w:rPr>
        <w:t xml:space="preserve"> </w:t>
      </w:r>
      <w:r w:rsidR="006B603A">
        <w:rPr>
          <w:rFonts w:ascii="Times New Roman" w:hAnsi="Times New Roman" w:cs="Times New Roman"/>
          <w:color w:val="000000" w:themeColor="text1"/>
        </w:rPr>
        <w:t>Les consommateurs et le</w:t>
      </w:r>
      <w:r w:rsidR="00E34F92">
        <w:rPr>
          <w:rFonts w:ascii="Times New Roman" w:hAnsi="Times New Roman" w:cs="Times New Roman"/>
          <w:color w:val="000000" w:themeColor="text1"/>
        </w:rPr>
        <w:t>s</w:t>
      </w:r>
      <w:r w:rsidR="006B603A">
        <w:rPr>
          <w:rFonts w:ascii="Times New Roman" w:hAnsi="Times New Roman" w:cs="Times New Roman"/>
          <w:color w:val="000000" w:themeColor="text1"/>
        </w:rPr>
        <w:t xml:space="preserve"> </w:t>
      </w:r>
      <w:r w:rsidR="007B51D8">
        <w:rPr>
          <w:rFonts w:ascii="Times New Roman" w:hAnsi="Times New Roman" w:cs="Times New Roman"/>
          <w:color w:val="000000" w:themeColor="text1"/>
        </w:rPr>
        <w:t>professionnels</w:t>
      </w:r>
      <w:r w:rsidR="006B603A">
        <w:rPr>
          <w:rFonts w:ascii="Times New Roman" w:hAnsi="Times New Roman" w:cs="Times New Roman"/>
          <w:color w:val="000000" w:themeColor="text1"/>
        </w:rPr>
        <w:t xml:space="preserve"> interviewés sont d’accord pour souligner que la technologie interactive doit faire preuve de réactivité</w:t>
      </w:r>
      <w:r w:rsidR="009C7697">
        <w:rPr>
          <w:rFonts w:ascii="Times New Roman" w:hAnsi="Times New Roman" w:cs="Times New Roman"/>
          <w:color w:val="000000" w:themeColor="text1"/>
        </w:rPr>
        <w:t xml:space="preserve"> </w:t>
      </w:r>
      <w:r w:rsidR="009C7697" w:rsidRPr="006C2C7B">
        <w:rPr>
          <w:rFonts w:ascii="Times New Roman" w:hAnsi="Times New Roman" w:cs="Times New Roman"/>
          <w:b/>
          <w:bCs/>
          <w:i/>
          <w:iCs/>
          <w:color w:val="000000" w:themeColor="text1"/>
        </w:rPr>
        <w:t>«</w:t>
      </w:r>
      <w:r w:rsidR="009C7697" w:rsidRPr="006C2C7B">
        <w:rPr>
          <w:rFonts w:ascii="Times New Roman" w:hAnsi="Times New Roman" w:cs="Times New Roman"/>
          <w:i/>
          <w:iCs/>
          <w:color w:val="000000" w:themeColor="text1"/>
        </w:rPr>
        <w:t xml:space="preserve"> En</w:t>
      </w:r>
      <w:r w:rsidR="006C2C7B" w:rsidRPr="006C2C7B">
        <w:rPr>
          <w:rFonts w:ascii="Times New Roman" w:hAnsi="Times New Roman" w:cs="Times New Roman"/>
          <w:i/>
          <w:iCs/>
          <w:color w:val="000000" w:themeColor="text1"/>
        </w:rPr>
        <w:t xml:space="preserve"> magasin</w:t>
      </w:r>
      <w:r w:rsidR="006C2C7B" w:rsidRPr="002734ED">
        <w:rPr>
          <w:rFonts w:ascii="Times New Roman" w:hAnsi="Times New Roman" w:cs="Times New Roman"/>
          <w:i/>
          <w:iCs/>
          <w:color w:val="000000" w:themeColor="text1"/>
        </w:rPr>
        <w:t xml:space="preserve">, </w:t>
      </w:r>
      <w:r w:rsidR="006C2C7B" w:rsidRPr="00EA69F0">
        <w:rPr>
          <w:rFonts w:ascii="Times New Roman" w:hAnsi="Times New Roman" w:cs="Times New Roman"/>
          <w:i/>
          <w:iCs/>
        </w:rPr>
        <w:t xml:space="preserve">à partir du moment où </w:t>
      </w:r>
      <w:r w:rsidR="006C2C7B">
        <w:rPr>
          <w:rFonts w:ascii="Times New Roman" w:hAnsi="Times New Roman" w:cs="Times New Roman"/>
          <w:i/>
          <w:iCs/>
        </w:rPr>
        <w:t>le consommateur a</w:t>
      </w:r>
      <w:r w:rsidR="006C2C7B" w:rsidRPr="00EA69F0">
        <w:rPr>
          <w:rFonts w:ascii="Times New Roman" w:hAnsi="Times New Roman" w:cs="Times New Roman"/>
          <w:i/>
          <w:iCs/>
        </w:rPr>
        <w:t xml:space="preserve"> un </w:t>
      </w:r>
      <w:r w:rsidR="006C2C7B" w:rsidRPr="00EA69F0">
        <w:rPr>
          <w:rFonts w:ascii="Times New Roman" w:hAnsi="Times New Roman" w:cs="Times New Roman"/>
          <w:b/>
          <w:bCs/>
          <w:i/>
          <w:iCs/>
        </w:rPr>
        <w:t>besoin</w:t>
      </w:r>
      <w:r w:rsidR="006C2C7B" w:rsidRPr="00EA69F0">
        <w:rPr>
          <w:rFonts w:ascii="Times New Roman" w:hAnsi="Times New Roman" w:cs="Times New Roman"/>
          <w:i/>
          <w:iCs/>
        </w:rPr>
        <w:t xml:space="preserve">, </w:t>
      </w:r>
      <w:r w:rsidR="006C2C7B" w:rsidRPr="00EA69F0">
        <w:rPr>
          <w:rFonts w:ascii="Times New Roman" w:hAnsi="Times New Roman" w:cs="Times New Roman"/>
          <w:b/>
          <w:bCs/>
          <w:i/>
          <w:iCs/>
        </w:rPr>
        <w:t xml:space="preserve">le </w:t>
      </w:r>
      <w:proofErr w:type="spellStart"/>
      <w:r w:rsidR="006C2C7B" w:rsidRPr="00EA69F0">
        <w:rPr>
          <w:rFonts w:ascii="Times New Roman" w:hAnsi="Times New Roman" w:cs="Times New Roman"/>
          <w:b/>
          <w:bCs/>
          <w:i/>
          <w:iCs/>
        </w:rPr>
        <w:t>phygital</w:t>
      </w:r>
      <w:proofErr w:type="spellEnd"/>
      <w:r w:rsidR="006C2C7B">
        <w:rPr>
          <w:rFonts w:ascii="Times New Roman" w:hAnsi="Times New Roman" w:cs="Times New Roman"/>
          <w:b/>
          <w:bCs/>
          <w:i/>
          <w:iCs/>
        </w:rPr>
        <w:t xml:space="preserve"> est là pour</w:t>
      </w:r>
      <w:r w:rsidR="006C2C7B" w:rsidRPr="00EA69F0">
        <w:rPr>
          <w:rFonts w:ascii="Times New Roman" w:hAnsi="Times New Roman" w:cs="Times New Roman"/>
          <w:b/>
          <w:bCs/>
          <w:i/>
          <w:iCs/>
        </w:rPr>
        <w:t xml:space="preserve"> y répond</w:t>
      </w:r>
      <w:r w:rsidR="006C2C7B">
        <w:rPr>
          <w:rFonts w:ascii="Times New Roman" w:hAnsi="Times New Roman" w:cs="Times New Roman"/>
          <w:b/>
          <w:bCs/>
          <w:i/>
          <w:iCs/>
        </w:rPr>
        <w:t xml:space="preserve">re </w:t>
      </w:r>
      <w:r w:rsidR="006C2C7B" w:rsidRPr="006C2C7B">
        <w:rPr>
          <w:rFonts w:ascii="Times New Roman" w:hAnsi="Times New Roman" w:cs="Times New Roman"/>
          <w:i/>
          <w:iCs/>
        </w:rPr>
        <w:t>via les technologies interactives</w:t>
      </w:r>
      <w:r w:rsidR="006C2C7B" w:rsidRPr="00EA69F0">
        <w:rPr>
          <w:rFonts w:ascii="Times New Roman" w:hAnsi="Times New Roman" w:cs="Times New Roman"/>
          <w:b/>
          <w:bCs/>
          <w:i/>
          <w:iCs/>
        </w:rPr>
        <w:t> »</w:t>
      </w:r>
      <w:r w:rsidR="006B603A" w:rsidRPr="00435984">
        <w:rPr>
          <w:rFonts w:ascii="Times New Roman" w:hAnsi="Times New Roman" w:cs="Times New Roman"/>
          <w:i/>
          <w:iCs/>
          <w:color w:val="000000" w:themeColor="text1"/>
        </w:rPr>
        <w:t xml:space="preserve"> (</w:t>
      </w:r>
      <w:r w:rsidR="006B603A" w:rsidRPr="000225BB">
        <w:rPr>
          <w:rFonts w:ascii="Times New Roman" w:hAnsi="Times New Roman" w:cs="Times New Roman"/>
          <w:color w:val="000000" w:themeColor="text1"/>
        </w:rPr>
        <w:t>Expert 1</w:t>
      </w:r>
      <w:r w:rsidR="006B603A" w:rsidRPr="00435984">
        <w:rPr>
          <w:rFonts w:ascii="Times New Roman" w:hAnsi="Times New Roman" w:cs="Times New Roman"/>
          <w:i/>
          <w:iCs/>
          <w:color w:val="000000" w:themeColor="text1"/>
        </w:rPr>
        <w:t>).</w:t>
      </w:r>
      <w:r w:rsidR="006B603A">
        <w:rPr>
          <w:rFonts w:ascii="Times New Roman" w:hAnsi="Times New Roman" w:cs="Times New Roman"/>
          <w:i/>
          <w:iCs/>
          <w:color w:val="000000" w:themeColor="text1"/>
        </w:rPr>
        <w:t xml:space="preserve"> </w:t>
      </w:r>
      <w:r w:rsidR="0032025C">
        <w:rPr>
          <w:rFonts w:ascii="Times New Roman" w:hAnsi="Times New Roman" w:cs="Times New Roman"/>
        </w:rPr>
        <w:t xml:space="preserve"> </w:t>
      </w:r>
    </w:p>
    <w:p w14:paraId="5977713C" w14:textId="12A67FFD" w:rsidR="00696D1A" w:rsidRDefault="00DD31D4" w:rsidP="004A2D4E">
      <w:pPr>
        <w:spacing w:line="360" w:lineRule="auto"/>
        <w:jc w:val="both"/>
        <w:rPr>
          <w:rFonts w:ascii="Times New Roman" w:hAnsi="Times New Roman" w:cs="Times New Roman"/>
        </w:rPr>
      </w:pPr>
      <w:r>
        <w:rPr>
          <w:rFonts w:ascii="Times New Roman" w:hAnsi="Times New Roman" w:cs="Times New Roman"/>
        </w:rPr>
        <w:lastRenderedPageBreak/>
        <w:t>Conformément aux travaux de Yoo et al. (2010), nos résultats soulignent que l</w:t>
      </w:r>
      <w:r w:rsidR="00DA38A0">
        <w:rPr>
          <w:rFonts w:ascii="Times New Roman" w:hAnsi="Times New Roman" w:cs="Times New Roman"/>
        </w:rPr>
        <w:t>a s</w:t>
      </w:r>
      <w:r w:rsidR="006B603A">
        <w:rPr>
          <w:rFonts w:ascii="Times New Roman" w:hAnsi="Times New Roman" w:cs="Times New Roman"/>
        </w:rPr>
        <w:t xml:space="preserve">ynchronicité et </w:t>
      </w:r>
      <w:r w:rsidR="00DA38A0">
        <w:rPr>
          <w:rFonts w:ascii="Times New Roman" w:hAnsi="Times New Roman" w:cs="Times New Roman"/>
        </w:rPr>
        <w:t xml:space="preserve">la </w:t>
      </w:r>
      <w:r w:rsidR="006B603A">
        <w:rPr>
          <w:rFonts w:ascii="Times New Roman" w:hAnsi="Times New Roman" w:cs="Times New Roman"/>
        </w:rPr>
        <w:t xml:space="preserve">réactivité de la technologie en magasin </w:t>
      </w:r>
      <w:r w:rsidR="00D12428">
        <w:rPr>
          <w:rFonts w:ascii="Times New Roman" w:hAnsi="Times New Roman" w:cs="Times New Roman"/>
        </w:rPr>
        <w:t>sont sources d’une</w:t>
      </w:r>
      <w:r w:rsidR="006B603A">
        <w:rPr>
          <w:rFonts w:ascii="Times New Roman" w:hAnsi="Times New Roman" w:cs="Times New Roman"/>
        </w:rPr>
        <w:t xml:space="preserve"> valorisation </w:t>
      </w:r>
      <w:r w:rsidR="00D12428">
        <w:rPr>
          <w:rFonts w:ascii="Times New Roman" w:hAnsi="Times New Roman" w:cs="Times New Roman"/>
        </w:rPr>
        <w:t>utilitaire</w:t>
      </w:r>
      <w:r w:rsidR="00E34F92">
        <w:rPr>
          <w:rFonts w:ascii="Times New Roman" w:hAnsi="Times New Roman" w:cs="Times New Roman"/>
        </w:rPr>
        <w:t xml:space="preserve"> de </w:t>
      </w:r>
      <w:r w:rsidR="00DA38A0">
        <w:rPr>
          <w:rFonts w:ascii="Times New Roman" w:hAnsi="Times New Roman" w:cs="Times New Roman"/>
        </w:rPr>
        <w:t>cette technologi</w:t>
      </w:r>
      <w:r>
        <w:rPr>
          <w:rFonts w:ascii="Times New Roman" w:hAnsi="Times New Roman" w:cs="Times New Roman"/>
        </w:rPr>
        <w:t xml:space="preserve">e. </w:t>
      </w:r>
      <w:r w:rsidR="00E34F92">
        <w:rPr>
          <w:rFonts w:ascii="Times New Roman" w:hAnsi="Times New Roman" w:cs="Times New Roman"/>
        </w:rPr>
        <w:t xml:space="preserve">Ainsi, </w:t>
      </w:r>
      <w:r w:rsidR="00222940">
        <w:rPr>
          <w:rFonts w:ascii="Times New Roman" w:hAnsi="Times New Roman" w:cs="Times New Roman"/>
        </w:rPr>
        <w:t xml:space="preserve">dans la lignée des travaux de </w:t>
      </w:r>
      <w:proofErr w:type="spellStart"/>
      <w:r w:rsidR="00222940">
        <w:rPr>
          <w:rFonts w:ascii="Times New Roman" w:hAnsi="Times New Roman" w:cs="Times New Roman"/>
        </w:rPr>
        <w:t>Feenstra</w:t>
      </w:r>
      <w:proofErr w:type="spellEnd"/>
      <w:r w:rsidR="00222940">
        <w:rPr>
          <w:rFonts w:ascii="Times New Roman" w:hAnsi="Times New Roman" w:cs="Times New Roman"/>
        </w:rPr>
        <w:t xml:space="preserve"> et </w:t>
      </w:r>
      <w:proofErr w:type="spellStart"/>
      <w:r w:rsidR="00222940" w:rsidRPr="00694598">
        <w:rPr>
          <w:rFonts w:ascii="Times New Roman" w:hAnsi="Times New Roman" w:cs="Times New Roman"/>
        </w:rPr>
        <w:t>Glérant-Glikson</w:t>
      </w:r>
      <w:proofErr w:type="spellEnd"/>
      <w:r w:rsidR="00222940">
        <w:rPr>
          <w:rFonts w:ascii="Times New Roman" w:hAnsi="Times New Roman" w:cs="Times New Roman"/>
        </w:rPr>
        <w:t xml:space="preserve"> (2017), </w:t>
      </w:r>
      <w:r w:rsidR="00222940" w:rsidRPr="00E96CF2">
        <w:rPr>
          <w:rFonts w:ascii="Times New Roman" w:hAnsi="Times New Roman" w:cs="Times New Roman"/>
        </w:rPr>
        <w:t>Lao et Vlad</w:t>
      </w:r>
      <w:r w:rsidR="00222940">
        <w:rPr>
          <w:rFonts w:ascii="Times New Roman" w:hAnsi="Times New Roman" w:cs="Times New Roman"/>
        </w:rPr>
        <w:t xml:space="preserve"> (</w:t>
      </w:r>
      <w:r w:rsidR="00222940" w:rsidRPr="00E96CF2">
        <w:rPr>
          <w:rFonts w:ascii="Times New Roman" w:hAnsi="Times New Roman" w:cs="Times New Roman"/>
        </w:rPr>
        <w:t>2018</w:t>
      </w:r>
      <w:r w:rsidR="00222940">
        <w:rPr>
          <w:rFonts w:ascii="Times New Roman" w:hAnsi="Times New Roman" w:cs="Times New Roman"/>
        </w:rPr>
        <w:t xml:space="preserve">), </w:t>
      </w:r>
      <w:r w:rsidR="007B5952">
        <w:rPr>
          <w:rFonts w:ascii="Times New Roman" w:hAnsi="Times New Roman" w:cs="Times New Roman"/>
        </w:rPr>
        <w:t xml:space="preserve">les bénéfices utilitaires sont fortement représentés à travers les deux </w:t>
      </w:r>
      <w:r w:rsidR="00E438F4">
        <w:rPr>
          <w:rFonts w:ascii="Times New Roman" w:hAnsi="Times New Roman" w:cs="Times New Roman"/>
        </w:rPr>
        <w:t>bénéfices</w:t>
      </w:r>
      <w:r w:rsidR="007B5952">
        <w:rPr>
          <w:rFonts w:ascii="Times New Roman" w:hAnsi="Times New Roman" w:cs="Times New Roman"/>
        </w:rPr>
        <w:t xml:space="preserve"> perçus (l</w:t>
      </w:r>
      <w:r w:rsidR="00E438F4">
        <w:rPr>
          <w:rFonts w:ascii="Times New Roman" w:hAnsi="Times New Roman" w:cs="Times New Roman"/>
        </w:rPr>
        <w:t xml:space="preserve">a facilité </w:t>
      </w:r>
      <w:r w:rsidR="00E438F4" w:rsidRPr="00E438F4">
        <w:rPr>
          <w:rFonts w:ascii="Times New Roman" w:hAnsi="Times New Roman" w:cs="Times New Roman"/>
        </w:rPr>
        <w:t>d’</w:t>
      </w:r>
      <w:r w:rsidR="00E438F4" w:rsidRPr="00694598">
        <w:rPr>
          <w:rFonts w:ascii="Times New Roman" w:hAnsi="Times New Roman" w:cs="Times New Roman"/>
          <w:b/>
          <w:bCs/>
        </w:rPr>
        <w:t>accès à l’information</w:t>
      </w:r>
      <w:r w:rsidR="00E438F4">
        <w:rPr>
          <w:rFonts w:ascii="Times New Roman" w:hAnsi="Times New Roman" w:cs="Times New Roman"/>
        </w:rPr>
        <w:t xml:space="preserve"> et le </w:t>
      </w:r>
      <w:r w:rsidR="00E438F4" w:rsidRPr="00694598">
        <w:rPr>
          <w:rFonts w:ascii="Times New Roman" w:hAnsi="Times New Roman" w:cs="Times New Roman"/>
          <w:b/>
          <w:bCs/>
        </w:rPr>
        <w:t>gain de temp</w:t>
      </w:r>
      <w:r w:rsidR="00B44B59">
        <w:rPr>
          <w:rFonts w:ascii="Times New Roman" w:hAnsi="Times New Roman" w:cs="Times New Roman"/>
          <w:b/>
          <w:bCs/>
        </w:rPr>
        <w:t>s</w:t>
      </w:r>
      <w:r w:rsidR="007B5952" w:rsidRPr="00694598">
        <w:rPr>
          <w:rFonts w:ascii="Times New Roman" w:hAnsi="Times New Roman" w:cs="Times New Roman"/>
        </w:rPr>
        <w:t>).</w:t>
      </w:r>
      <w:r w:rsidR="007B5952">
        <w:rPr>
          <w:rFonts w:ascii="Times New Roman" w:hAnsi="Times New Roman" w:cs="Times New Roman"/>
          <w:b/>
          <w:bCs/>
        </w:rPr>
        <w:t xml:space="preserve"> </w:t>
      </w:r>
      <w:r w:rsidR="00434B29" w:rsidRPr="00434B29">
        <w:rPr>
          <w:rFonts w:ascii="Times New Roman" w:hAnsi="Times New Roman" w:cs="Times New Roman"/>
        </w:rPr>
        <w:t xml:space="preserve"> </w:t>
      </w:r>
      <w:r w:rsidR="00BC6B51" w:rsidRPr="0087795B">
        <w:rPr>
          <w:rFonts w:ascii="Times New Roman" w:hAnsi="Times New Roman" w:cs="Times New Roman"/>
        </w:rPr>
        <w:t>L’interaction techno</w:t>
      </w:r>
      <w:r w:rsidR="00696D1A" w:rsidRPr="0087795B">
        <w:rPr>
          <w:rFonts w:ascii="Times New Roman" w:hAnsi="Times New Roman" w:cs="Times New Roman"/>
        </w:rPr>
        <w:t>lo</w:t>
      </w:r>
      <w:r w:rsidR="00BC6B51" w:rsidRPr="0087795B">
        <w:rPr>
          <w:rFonts w:ascii="Times New Roman" w:hAnsi="Times New Roman" w:cs="Times New Roman"/>
        </w:rPr>
        <w:t xml:space="preserve">gie-consommateur de manière </w:t>
      </w:r>
      <w:r w:rsidR="00696D1A" w:rsidRPr="0087795B">
        <w:rPr>
          <w:rFonts w:ascii="Times New Roman" w:hAnsi="Times New Roman" w:cs="Times New Roman"/>
        </w:rPr>
        <w:t>synchrone</w:t>
      </w:r>
      <w:r w:rsidR="00BC6B51" w:rsidRPr="0087795B">
        <w:rPr>
          <w:rFonts w:ascii="Times New Roman" w:hAnsi="Times New Roman" w:cs="Times New Roman"/>
        </w:rPr>
        <w:t xml:space="preserve"> et</w:t>
      </w:r>
      <w:r w:rsidR="00696D1A" w:rsidRPr="0087795B">
        <w:rPr>
          <w:rFonts w:ascii="Times New Roman" w:hAnsi="Times New Roman" w:cs="Times New Roman"/>
        </w:rPr>
        <w:t xml:space="preserve"> la réponse de la technologie à la sollicitation du consommateur permettent à ce dernier d’obtenir l’information dont il a besoin rapidement et facilement : </w:t>
      </w:r>
      <w:r w:rsidR="00434B29" w:rsidRPr="00434B29">
        <w:rPr>
          <w:rFonts w:ascii="Times New Roman" w:hAnsi="Times New Roman" w:cs="Times New Roman"/>
          <w:i/>
          <w:iCs/>
        </w:rPr>
        <w:t>« Les bornes interactives permettent au consommateur de trouver facilement des informations ou des produits, au lieu de parcourir tout le magasin à la recherche d'un produit, le consommateur peut le chercher dans la borne en tapant son nom ou sa référence, puis il aura accès à toutes les informations nécessaires telles que la fiche technique du produit, ou une comparaison avec d'autres produits »</w:t>
      </w:r>
      <w:r w:rsidR="00434B29" w:rsidRPr="00434B29">
        <w:rPr>
          <w:rFonts w:ascii="Times New Roman" w:hAnsi="Times New Roman" w:cs="Times New Roman"/>
        </w:rPr>
        <w:t xml:space="preserve"> (vendeur </w:t>
      </w:r>
      <w:r w:rsidR="00434B29">
        <w:rPr>
          <w:rFonts w:ascii="Times New Roman" w:hAnsi="Times New Roman" w:cs="Times New Roman"/>
        </w:rPr>
        <w:t>1</w:t>
      </w:r>
      <w:r w:rsidR="00434B29" w:rsidRPr="00434B29">
        <w:rPr>
          <w:rFonts w:ascii="Times New Roman" w:hAnsi="Times New Roman" w:cs="Times New Roman"/>
        </w:rPr>
        <w:t>)</w:t>
      </w:r>
      <w:r w:rsidR="007B5952">
        <w:rPr>
          <w:rFonts w:ascii="Times New Roman" w:hAnsi="Times New Roman" w:cs="Times New Roman"/>
        </w:rPr>
        <w:t>.</w:t>
      </w:r>
      <w:r w:rsidR="00696D1A">
        <w:rPr>
          <w:rFonts w:ascii="Times New Roman" w:hAnsi="Times New Roman" w:cs="Times New Roman"/>
        </w:rPr>
        <w:t xml:space="preserve"> </w:t>
      </w:r>
      <w:r w:rsidR="00222940">
        <w:rPr>
          <w:rFonts w:ascii="Times New Roman" w:hAnsi="Times New Roman" w:cs="Times New Roman"/>
        </w:rPr>
        <w:t xml:space="preserve"> </w:t>
      </w:r>
      <w:r w:rsidR="00696D1A">
        <w:rPr>
          <w:rFonts w:ascii="Times New Roman" w:hAnsi="Times New Roman" w:cs="Times New Roman"/>
        </w:rPr>
        <w:t>La synchronicité et la réactivité de la technologie sont apprécié</w:t>
      </w:r>
      <w:r w:rsidR="0024553A">
        <w:rPr>
          <w:rFonts w:ascii="Times New Roman" w:hAnsi="Times New Roman" w:cs="Times New Roman"/>
        </w:rPr>
        <w:t>e</w:t>
      </w:r>
      <w:r w:rsidR="00696D1A">
        <w:rPr>
          <w:rFonts w:ascii="Times New Roman" w:hAnsi="Times New Roman" w:cs="Times New Roman"/>
        </w:rPr>
        <w:t xml:space="preserve">s également pour le gain de temps qu’elles </w:t>
      </w:r>
      <w:r w:rsidR="00A46ADA">
        <w:rPr>
          <w:rFonts w:ascii="Times New Roman" w:hAnsi="Times New Roman" w:cs="Times New Roman"/>
        </w:rPr>
        <w:t xml:space="preserve">offrent </w:t>
      </w:r>
      <w:r w:rsidR="00696D1A">
        <w:rPr>
          <w:rFonts w:ascii="Times New Roman" w:hAnsi="Times New Roman" w:cs="Times New Roman"/>
        </w:rPr>
        <w:t>au consommateur</w:t>
      </w:r>
      <w:r w:rsidR="0024553A">
        <w:rPr>
          <w:rFonts w:ascii="Times New Roman" w:hAnsi="Times New Roman" w:cs="Times New Roman"/>
        </w:rPr>
        <w:t xml:space="preserve"> : </w:t>
      </w:r>
      <w:r w:rsidR="00696D1A">
        <w:rPr>
          <w:rFonts w:ascii="Times New Roman" w:hAnsi="Times New Roman" w:cs="Times New Roman"/>
        </w:rPr>
        <w:t xml:space="preserve"> </w:t>
      </w:r>
    </w:p>
    <w:p w14:paraId="5144B413" w14:textId="7883031A" w:rsidR="004C3FE6" w:rsidRPr="004C3FE6" w:rsidRDefault="005B4528" w:rsidP="004A2D4E">
      <w:pPr>
        <w:spacing w:line="360" w:lineRule="auto"/>
        <w:jc w:val="both"/>
        <w:rPr>
          <w:rFonts w:ascii="Times New Roman" w:hAnsi="Times New Roman" w:cs="Times New Roman"/>
        </w:rPr>
      </w:pPr>
      <w:r w:rsidRPr="005116BE">
        <w:rPr>
          <w:rFonts w:ascii="Times New Roman" w:hAnsi="Times New Roman" w:cs="Times New Roman"/>
          <w:i/>
          <w:iCs/>
        </w:rPr>
        <w:t>«</w:t>
      </w:r>
      <w:r>
        <w:rPr>
          <w:rFonts w:ascii="Times New Roman" w:hAnsi="Times New Roman" w:cs="Times New Roman"/>
          <w:i/>
          <w:iCs/>
        </w:rPr>
        <w:t xml:space="preserve"> Quand</w:t>
      </w:r>
      <w:r w:rsidR="004C3FE6" w:rsidRPr="005116BE">
        <w:rPr>
          <w:rFonts w:ascii="Times New Roman" w:hAnsi="Times New Roman" w:cs="Times New Roman"/>
          <w:i/>
          <w:iCs/>
        </w:rPr>
        <w:t xml:space="preserve"> </w:t>
      </w:r>
      <w:r w:rsidR="004C3FE6">
        <w:rPr>
          <w:rFonts w:ascii="Times New Roman" w:hAnsi="Times New Roman" w:cs="Times New Roman"/>
          <w:i/>
          <w:iCs/>
        </w:rPr>
        <w:t>je n’ai</w:t>
      </w:r>
      <w:r w:rsidR="004C3FE6" w:rsidRPr="005116BE">
        <w:rPr>
          <w:rFonts w:ascii="Times New Roman" w:hAnsi="Times New Roman" w:cs="Times New Roman"/>
          <w:i/>
          <w:iCs/>
        </w:rPr>
        <w:t xml:space="preserve"> pas trop le temps je me rends compte que j'ai tendance à choisir cette option de caisse</w:t>
      </w:r>
      <w:r w:rsidR="004C3FE6">
        <w:rPr>
          <w:rFonts w:ascii="Times New Roman" w:hAnsi="Times New Roman" w:cs="Times New Roman"/>
          <w:i/>
          <w:iCs/>
        </w:rPr>
        <w:t xml:space="preserve"> automatique</w:t>
      </w:r>
      <w:r w:rsidR="004C3FE6" w:rsidRPr="005116BE">
        <w:rPr>
          <w:rFonts w:ascii="Times New Roman" w:hAnsi="Times New Roman" w:cs="Times New Roman"/>
          <w:i/>
          <w:iCs/>
        </w:rPr>
        <w:t xml:space="preserve"> surtout quand je n'ai pas beaucoup de choses à acheter</w:t>
      </w:r>
      <w:r w:rsidR="004C3FE6">
        <w:rPr>
          <w:rFonts w:ascii="Times New Roman" w:hAnsi="Times New Roman" w:cs="Times New Roman"/>
          <w:i/>
          <w:iCs/>
        </w:rPr>
        <w:t xml:space="preserve">, </w:t>
      </w:r>
      <w:r w:rsidR="004C3FE6" w:rsidRPr="005116BE">
        <w:rPr>
          <w:rFonts w:ascii="Times New Roman" w:hAnsi="Times New Roman" w:cs="Times New Roman"/>
          <w:i/>
          <w:iCs/>
        </w:rPr>
        <w:t xml:space="preserve">ça fait </w:t>
      </w:r>
      <w:r w:rsidR="004C3FE6" w:rsidRPr="004C3FE6">
        <w:rPr>
          <w:rFonts w:ascii="Times New Roman" w:hAnsi="Times New Roman" w:cs="Times New Roman"/>
          <w:i/>
          <w:iCs/>
        </w:rPr>
        <w:t>gagner du temps</w:t>
      </w:r>
      <w:r w:rsidR="004C3FE6" w:rsidRPr="005116BE">
        <w:rPr>
          <w:rFonts w:ascii="Times New Roman" w:hAnsi="Times New Roman" w:cs="Times New Roman"/>
          <w:i/>
          <w:iCs/>
        </w:rPr>
        <w:t> »</w:t>
      </w:r>
      <w:r w:rsidR="004C3FE6">
        <w:rPr>
          <w:rFonts w:ascii="Times New Roman" w:hAnsi="Times New Roman" w:cs="Times New Roman"/>
          <w:i/>
          <w:iCs/>
        </w:rPr>
        <w:t xml:space="preserve"> </w:t>
      </w:r>
      <w:r w:rsidR="004C3FE6">
        <w:rPr>
          <w:rFonts w:ascii="Times New Roman" w:hAnsi="Times New Roman" w:cs="Times New Roman"/>
        </w:rPr>
        <w:t>(Femme, 44 ans).</w:t>
      </w:r>
    </w:p>
    <w:p w14:paraId="0F638B73" w14:textId="3D9267DD" w:rsidR="00BE4BAC" w:rsidRDefault="00BE4BAC" w:rsidP="004A2D4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Sur la base de ces résultats, </w:t>
      </w:r>
      <w:r w:rsidR="00D506B7">
        <w:rPr>
          <w:rFonts w:ascii="Times New Roman" w:hAnsi="Times New Roman" w:cs="Times New Roman"/>
          <w:color w:val="000000" w:themeColor="text1"/>
        </w:rPr>
        <w:t xml:space="preserve">nous </w:t>
      </w:r>
      <w:r w:rsidR="007B5952">
        <w:rPr>
          <w:rFonts w:ascii="Times New Roman" w:hAnsi="Times New Roman" w:cs="Times New Roman"/>
          <w:color w:val="000000" w:themeColor="text1"/>
        </w:rPr>
        <w:t xml:space="preserve">pouvons </w:t>
      </w:r>
      <w:r w:rsidR="0024553A">
        <w:rPr>
          <w:rFonts w:ascii="Times New Roman" w:hAnsi="Times New Roman" w:cs="Times New Roman"/>
          <w:color w:val="000000" w:themeColor="text1"/>
        </w:rPr>
        <w:t xml:space="preserve">proposer que </w:t>
      </w:r>
      <w:r w:rsidR="00D506B7">
        <w:rPr>
          <w:rFonts w:ascii="Times New Roman" w:hAnsi="Times New Roman" w:cs="Times New Roman"/>
          <w:color w:val="000000" w:themeColor="text1"/>
        </w:rPr>
        <w:t>:</w:t>
      </w:r>
    </w:p>
    <w:p w14:paraId="78E973DF" w14:textId="5FC71A3A" w:rsidR="00D506B7" w:rsidRPr="00BE4BAC" w:rsidRDefault="00D506B7" w:rsidP="004A2D4E">
      <w:pPr>
        <w:spacing w:line="360" w:lineRule="auto"/>
        <w:jc w:val="both"/>
        <w:rPr>
          <w:rFonts w:ascii="Times New Roman" w:hAnsi="Times New Roman" w:cs="Times New Roman"/>
          <w:color w:val="000000" w:themeColor="text1"/>
        </w:rPr>
      </w:pPr>
      <w:r w:rsidRPr="00E135CE">
        <w:rPr>
          <w:rFonts w:ascii="Times New Roman" w:hAnsi="Times New Roman" w:cs="Times New Roman"/>
          <w:b/>
          <w:bCs/>
          <w:color w:val="000000" w:themeColor="text1"/>
        </w:rPr>
        <w:t>Proposition 1</w:t>
      </w:r>
      <w:r>
        <w:rPr>
          <w:rFonts w:ascii="Times New Roman" w:hAnsi="Times New Roman" w:cs="Times New Roman"/>
          <w:color w:val="000000" w:themeColor="text1"/>
        </w:rPr>
        <w:t xml:space="preserve"> : </w:t>
      </w:r>
      <w:r w:rsidR="0024553A">
        <w:rPr>
          <w:rFonts w:ascii="Times New Roman" w:hAnsi="Times New Roman" w:cs="Times New Roman"/>
          <w:color w:val="000000" w:themeColor="text1"/>
        </w:rPr>
        <w:t>la valeur utilitaire d’une technologie</w:t>
      </w:r>
      <w:r w:rsidR="000E535C">
        <w:rPr>
          <w:rFonts w:ascii="Times New Roman" w:hAnsi="Times New Roman" w:cs="Times New Roman"/>
          <w:color w:val="000000" w:themeColor="text1"/>
        </w:rPr>
        <w:t xml:space="preserve"> </w:t>
      </w:r>
      <w:r w:rsidR="0024553A">
        <w:rPr>
          <w:rFonts w:ascii="Times New Roman" w:hAnsi="Times New Roman" w:cs="Times New Roman"/>
          <w:color w:val="000000" w:themeColor="text1"/>
        </w:rPr>
        <w:t xml:space="preserve">interactive en magasin est liée positivement à </w:t>
      </w:r>
      <w:r w:rsidR="000C113E">
        <w:rPr>
          <w:rFonts w:ascii="Times New Roman" w:hAnsi="Times New Roman" w:cs="Times New Roman"/>
          <w:color w:val="000000" w:themeColor="text1"/>
        </w:rPr>
        <w:t xml:space="preserve">la synchronicité et </w:t>
      </w:r>
      <w:r w:rsidR="00216B0D">
        <w:rPr>
          <w:rFonts w:ascii="Times New Roman" w:hAnsi="Times New Roman" w:cs="Times New Roman"/>
          <w:color w:val="000000" w:themeColor="text1"/>
        </w:rPr>
        <w:t>à la réactivité perçue</w:t>
      </w:r>
      <w:r w:rsidR="0024553A">
        <w:rPr>
          <w:rFonts w:ascii="Times New Roman" w:hAnsi="Times New Roman" w:cs="Times New Roman"/>
          <w:color w:val="000000" w:themeColor="text1"/>
        </w:rPr>
        <w:t xml:space="preserve"> de cette technologie</w:t>
      </w:r>
      <w:r w:rsidR="007B5952">
        <w:rPr>
          <w:rFonts w:ascii="Times New Roman" w:hAnsi="Times New Roman" w:cs="Times New Roman"/>
          <w:color w:val="000000" w:themeColor="text1"/>
        </w:rPr>
        <w:t>.</w:t>
      </w:r>
    </w:p>
    <w:p w14:paraId="2F0F1B96" w14:textId="77777777" w:rsidR="00BE4BAC" w:rsidRDefault="00BE4BAC" w:rsidP="004A2D4E">
      <w:pPr>
        <w:spacing w:line="360" w:lineRule="auto"/>
        <w:jc w:val="both"/>
        <w:rPr>
          <w:rFonts w:ascii="Times New Roman" w:hAnsi="Times New Roman" w:cs="Times New Roman"/>
          <w:i/>
          <w:iCs/>
          <w:color w:val="000000" w:themeColor="text1"/>
        </w:rPr>
      </w:pPr>
    </w:p>
    <w:p w14:paraId="3D1A7E5E" w14:textId="3ABCE6C8" w:rsidR="008F5D8B" w:rsidRPr="0018159E" w:rsidRDefault="008F5D8B" w:rsidP="004A2D4E">
      <w:pPr>
        <w:spacing w:line="360" w:lineRule="auto"/>
        <w:jc w:val="both"/>
        <w:rPr>
          <w:rFonts w:ascii="Times New Roman" w:hAnsi="Times New Roman" w:cs="Times New Roman"/>
          <w:i/>
          <w:iCs/>
          <w:u w:val="single"/>
        </w:rPr>
      </w:pPr>
      <w:r w:rsidRPr="0018159E">
        <w:rPr>
          <w:rFonts w:ascii="Times New Roman" w:hAnsi="Times New Roman" w:cs="Times New Roman"/>
          <w:i/>
          <w:iCs/>
          <w:u w:val="single"/>
        </w:rPr>
        <w:t xml:space="preserve">Bénéfices </w:t>
      </w:r>
      <w:r>
        <w:rPr>
          <w:rFonts w:ascii="Times New Roman" w:hAnsi="Times New Roman" w:cs="Times New Roman"/>
          <w:i/>
          <w:iCs/>
          <w:u w:val="single"/>
        </w:rPr>
        <w:t>hédoniques de l’interactivité avec la technologie en magasin</w:t>
      </w:r>
    </w:p>
    <w:p w14:paraId="319B9A1D" w14:textId="594F868B" w:rsidR="00171EA5" w:rsidRDefault="008F5D8B" w:rsidP="004A2D4E">
      <w:pPr>
        <w:spacing w:line="360" w:lineRule="auto"/>
        <w:jc w:val="both"/>
        <w:rPr>
          <w:rFonts w:ascii="Times New Roman" w:hAnsi="Times New Roman" w:cs="Times New Roman"/>
        </w:rPr>
      </w:pPr>
      <w:r>
        <w:rPr>
          <w:rFonts w:ascii="Times New Roman" w:hAnsi="Times New Roman" w:cs="Times New Roman"/>
        </w:rPr>
        <w:t xml:space="preserve">L’analyse </w:t>
      </w:r>
      <w:r w:rsidR="005E4FD5">
        <w:rPr>
          <w:rFonts w:ascii="Times New Roman" w:hAnsi="Times New Roman" w:cs="Times New Roman"/>
        </w:rPr>
        <w:t>de nos données</w:t>
      </w:r>
      <w:r>
        <w:rPr>
          <w:rFonts w:ascii="Times New Roman" w:hAnsi="Times New Roman" w:cs="Times New Roman"/>
        </w:rPr>
        <w:t xml:space="preserve"> permet d’identifier </w:t>
      </w:r>
      <w:r w:rsidR="00171EA5">
        <w:rPr>
          <w:rFonts w:ascii="Times New Roman" w:hAnsi="Times New Roman" w:cs="Times New Roman"/>
        </w:rPr>
        <w:t xml:space="preserve">la </w:t>
      </w:r>
      <w:r w:rsidR="00171EA5" w:rsidRPr="00694598">
        <w:rPr>
          <w:rFonts w:ascii="Times New Roman" w:hAnsi="Times New Roman" w:cs="Times New Roman"/>
          <w:b/>
          <w:bCs/>
        </w:rPr>
        <w:t>communication</w:t>
      </w:r>
      <w:r w:rsidRPr="00324DD5">
        <w:rPr>
          <w:rFonts w:ascii="Times New Roman" w:hAnsi="Times New Roman" w:cs="Times New Roman"/>
          <w:b/>
          <w:bCs/>
        </w:rPr>
        <w:t xml:space="preserve"> bidirectionnelle</w:t>
      </w:r>
      <w:r>
        <w:rPr>
          <w:rFonts w:ascii="Times New Roman" w:hAnsi="Times New Roman" w:cs="Times New Roman"/>
          <w:b/>
          <w:bCs/>
        </w:rPr>
        <w:t xml:space="preserve"> </w:t>
      </w:r>
      <w:r w:rsidRPr="00694598">
        <w:rPr>
          <w:rFonts w:ascii="Times New Roman" w:hAnsi="Times New Roman" w:cs="Times New Roman"/>
        </w:rPr>
        <w:t>et le</w:t>
      </w:r>
      <w:r>
        <w:rPr>
          <w:rFonts w:ascii="Times New Roman" w:hAnsi="Times New Roman" w:cs="Times New Roman"/>
          <w:b/>
          <w:bCs/>
        </w:rPr>
        <w:t xml:space="preserve"> contrôle </w:t>
      </w:r>
      <w:r w:rsidRPr="00694598">
        <w:rPr>
          <w:rFonts w:ascii="Times New Roman" w:hAnsi="Times New Roman" w:cs="Times New Roman"/>
        </w:rPr>
        <w:t xml:space="preserve">comme deux </w:t>
      </w:r>
      <w:r w:rsidR="0051256A" w:rsidRPr="0051256A">
        <w:rPr>
          <w:rFonts w:ascii="Times New Roman" w:hAnsi="Times New Roman" w:cs="Times New Roman"/>
        </w:rPr>
        <w:t>caractéristiques</w:t>
      </w:r>
      <w:r w:rsidRPr="00694598">
        <w:rPr>
          <w:rFonts w:ascii="Times New Roman" w:hAnsi="Times New Roman" w:cs="Times New Roman"/>
        </w:rPr>
        <w:t xml:space="preserve"> de l’</w:t>
      </w:r>
      <w:r w:rsidR="0051256A" w:rsidRPr="0051256A">
        <w:rPr>
          <w:rFonts w:ascii="Times New Roman" w:hAnsi="Times New Roman" w:cs="Times New Roman"/>
        </w:rPr>
        <w:t>interactivité</w:t>
      </w:r>
      <w:r w:rsidR="0051256A">
        <w:rPr>
          <w:rFonts w:ascii="Times New Roman" w:hAnsi="Times New Roman" w:cs="Times New Roman"/>
        </w:rPr>
        <w:t xml:space="preserve"> </w:t>
      </w:r>
      <w:r w:rsidR="0051256A" w:rsidRPr="00171EA5">
        <w:rPr>
          <w:rFonts w:ascii="Times New Roman" w:hAnsi="Times New Roman" w:cs="Times New Roman"/>
        </w:rPr>
        <w:t>avec</w:t>
      </w:r>
      <w:r w:rsidR="0051256A">
        <w:rPr>
          <w:rFonts w:ascii="Times New Roman" w:hAnsi="Times New Roman" w:cs="Times New Roman"/>
        </w:rPr>
        <w:t xml:space="preserve"> la </w:t>
      </w:r>
      <w:r w:rsidR="0051256A" w:rsidRPr="00DD5F5E">
        <w:rPr>
          <w:rFonts w:ascii="Times New Roman" w:hAnsi="Times New Roman" w:cs="Times New Roman"/>
        </w:rPr>
        <w:t xml:space="preserve">borne interactive et </w:t>
      </w:r>
      <w:r w:rsidR="0051256A">
        <w:rPr>
          <w:rFonts w:ascii="Times New Roman" w:hAnsi="Times New Roman" w:cs="Times New Roman"/>
        </w:rPr>
        <w:t>la</w:t>
      </w:r>
      <w:r w:rsidR="0051256A" w:rsidRPr="00DD5F5E">
        <w:rPr>
          <w:rFonts w:ascii="Times New Roman" w:hAnsi="Times New Roman" w:cs="Times New Roman"/>
        </w:rPr>
        <w:t xml:space="preserve"> caisse automatiques en magasin</w:t>
      </w:r>
      <w:r w:rsidR="0051256A">
        <w:rPr>
          <w:rFonts w:ascii="Times New Roman" w:hAnsi="Times New Roman" w:cs="Times New Roman"/>
        </w:rPr>
        <w:t xml:space="preserve">. </w:t>
      </w:r>
      <w:r w:rsidR="00171EA5">
        <w:rPr>
          <w:rFonts w:ascii="Times New Roman" w:hAnsi="Times New Roman" w:cs="Times New Roman"/>
          <w:b/>
          <w:bCs/>
        </w:rPr>
        <w:t xml:space="preserve">Une </w:t>
      </w:r>
      <w:r w:rsidR="00171EA5" w:rsidRPr="00324DD5">
        <w:rPr>
          <w:rFonts w:ascii="Times New Roman" w:hAnsi="Times New Roman" w:cs="Times New Roman"/>
          <w:b/>
          <w:bCs/>
        </w:rPr>
        <w:t>communication bidirectionnelle</w:t>
      </w:r>
      <w:r w:rsidR="00171EA5">
        <w:rPr>
          <w:rFonts w:ascii="Times New Roman" w:hAnsi="Times New Roman" w:cs="Times New Roman"/>
        </w:rPr>
        <w:t xml:space="preserve"> est une communication à double sens (</w:t>
      </w:r>
      <w:r w:rsidR="00171EA5" w:rsidRPr="00E40C0C">
        <w:rPr>
          <w:rFonts w:ascii="Times New Roman" w:hAnsi="Times New Roman" w:cs="Times New Roman"/>
        </w:rPr>
        <w:t xml:space="preserve">Bretz, 1983) </w:t>
      </w:r>
      <w:r w:rsidR="00694302">
        <w:rPr>
          <w:rFonts w:ascii="Times New Roman" w:hAnsi="Times New Roman" w:cs="Times New Roman"/>
        </w:rPr>
        <w:t xml:space="preserve">qui </w:t>
      </w:r>
      <w:r w:rsidR="00694302" w:rsidRPr="00694302">
        <w:rPr>
          <w:rFonts w:ascii="Times New Roman" w:hAnsi="Times New Roman" w:cs="Times New Roman"/>
        </w:rPr>
        <w:t>permet à tous les participants de communiquer activement</w:t>
      </w:r>
      <w:r w:rsidR="00171EA5" w:rsidRPr="00E40C0C">
        <w:rPr>
          <w:rFonts w:ascii="Times New Roman" w:hAnsi="Times New Roman" w:cs="Times New Roman"/>
        </w:rPr>
        <w:t xml:space="preserve"> </w:t>
      </w:r>
      <w:r w:rsidR="00694302">
        <w:rPr>
          <w:rFonts w:ascii="Times New Roman" w:hAnsi="Times New Roman" w:cs="Times New Roman"/>
        </w:rPr>
        <w:t>(</w:t>
      </w:r>
      <w:proofErr w:type="spellStart"/>
      <w:r w:rsidR="00694302" w:rsidRPr="00D65E3E">
        <w:rPr>
          <w:rFonts w:ascii="Times New Roman" w:hAnsi="Times New Roman" w:cs="Times New Roman"/>
          <w:color w:val="000000" w:themeColor="text1"/>
        </w:rPr>
        <w:t>Downes</w:t>
      </w:r>
      <w:proofErr w:type="spellEnd"/>
      <w:r w:rsidR="00694302" w:rsidRPr="00D65E3E">
        <w:rPr>
          <w:rFonts w:ascii="Times New Roman" w:hAnsi="Times New Roman" w:cs="Times New Roman"/>
          <w:color w:val="000000" w:themeColor="text1"/>
        </w:rPr>
        <w:t xml:space="preserve"> et </w:t>
      </w:r>
      <w:proofErr w:type="spellStart"/>
      <w:r w:rsidR="00694302" w:rsidRPr="00D65E3E">
        <w:rPr>
          <w:rFonts w:ascii="Times New Roman" w:hAnsi="Times New Roman" w:cs="Times New Roman"/>
          <w:color w:val="000000" w:themeColor="text1"/>
        </w:rPr>
        <w:t>McMillan</w:t>
      </w:r>
      <w:proofErr w:type="spellEnd"/>
      <w:r w:rsidR="00694302" w:rsidRPr="00D65E3E">
        <w:rPr>
          <w:rFonts w:ascii="Times New Roman" w:hAnsi="Times New Roman" w:cs="Times New Roman"/>
          <w:color w:val="000000" w:themeColor="text1"/>
        </w:rPr>
        <w:t>, 2000</w:t>
      </w:r>
      <w:r w:rsidR="00171EA5" w:rsidRPr="00E40C0C">
        <w:rPr>
          <w:rFonts w:ascii="Times New Roman" w:hAnsi="Times New Roman" w:cs="Times New Roman"/>
        </w:rPr>
        <w:t xml:space="preserve">). </w:t>
      </w:r>
      <w:r w:rsidR="00171EA5">
        <w:rPr>
          <w:rFonts w:ascii="Times New Roman" w:hAnsi="Times New Roman" w:cs="Times New Roman"/>
          <w:color w:val="000000" w:themeColor="text1"/>
        </w:rPr>
        <w:t>La bidirectionnalité de la communication entre le consommateur et la technologie</w:t>
      </w:r>
      <w:r w:rsidR="00153750">
        <w:rPr>
          <w:rFonts w:ascii="Times New Roman" w:hAnsi="Times New Roman" w:cs="Times New Roman"/>
          <w:color w:val="000000" w:themeColor="text1"/>
        </w:rPr>
        <w:t xml:space="preserve"> rend l’expérience de l’utilisation de cette technologie ludique et amusant</w:t>
      </w:r>
      <w:r w:rsidR="004302A4">
        <w:rPr>
          <w:rFonts w:ascii="Times New Roman" w:hAnsi="Times New Roman" w:cs="Times New Roman"/>
          <w:color w:val="000000" w:themeColor="text1"/>
        </w:rPr>
        <w:t>e</w:t>
      </w:r>
      <w:r w:rsidR="00153750">
        <w:rPr>
          <w:rFonts w:ascii="Times New Roman" w:hAnsi="Times New Roman" w:cs="Times New Roman"/>
          <w:color w:val="000000" w:themeColor="text1"/>
        </w:rPr>
        <w:t xml:space="preserve">: </w:t>
      </w:r>
      <w:r w:rsidR="00171EA5">
        <w:rPr>
          <w:rFonts w:ascii="Times New Roman" w:hAnsi="Times New Roman" w:cs="Times New Roman"/>
          <w:color w:val="000000" w:themeColor="text1"/>
        </w:rPr>
        <w:t xml:space="preserve"> </w:t>
      </w:r>
      <w:r w:rsidR="00171EA5" w:rsidRPr="001A1557">
        <w:rPr>
          <w:rFonts w:ascii="Times New Roman" w:hAnsi="Times New Roman" w:cs="Times New Roman"/>
          <w:i/>
          <w:iCs/>
          <w:color w:val="000000" w:themeColor="text1"/>
        </w:rPr>
        <w:t xml:space="preserve">« Pour moi, la caisse automatique est dans la plupart du temps un récepteur, c’est une machine qui subit l’action, et répond à mon message ou à ma demande en tant qu’émetteur, je vous donne un exemple, je scanne le produit, et la caisse me répond en affichant le prix à payer, il y a donc une communication et un </w:t>
      </w:r>
      <w:r w:rsidR="00171EA5" w:rsidRPr="005E4FD5">
        <w:rPr>
          <w:rFonts w:ascii="Times New Roman" w:hAnsi="Times New Roman" w:cs="Times New Roman"/>
          <w:b/>
          <w:bCs/>
          <w:i/>
          <w:iCs/>
          <w:color w:val="000000" w:themeColor="text1"/>
        </w:rPr>
        <w:t>échange en deux sens</w:t>
      </w:r>
      <w:r w:rsidR="00171EA5" w:rsidRPr="001A1557">
        <w:rPr>
          <w:rFonts w:ascii="Times New Roman" w:hAnsi="Times New Roman" w:cs="Times New Roman"/>
          <w:i/>
          <w:iCs/>
          <w:color w:val="000000" w:themeColor="text1"/>
        </w:rPr>
        <w:t xml:space="preserve">, et c’est ce qui rend </w:t>
      </w:r>
      <w:r w:rsidR="00171EA5">
        <w:rPr>
          <w:rFonts w:ascii="Times New Roman" w:hAnsi="Times New Roman" w:cs="Times New Roman"/>
          <w:i/>
          <w:iCs/>
          <w:color w:val="000000" w:themeColor="text1"/>
        </w:rPr>
        <w:t>son utilisation plaisante</w:t>
      </w:r>
      <w:r w:rsidR="00171EA5" w:rsidRPr="001A1557">
        <w:rPr>
          <w:rFonts w:ascii="Times New Roman" w:hAnsi="Times New Roman" w:cs="Times New Roman"/>
          <w:i/>
          <w:iCs/>
          <w:color w:val="000000" w:themeColor="text1"/>
        </w:rPr>
        <w:t> »</w:t>
      </w:r>
      <w:r w:rsidR="00171EA5">
        <w:rPr>
          <w:rFonts w:ascii="Times New Roman" w:hAnsi="Times New Roman" w:cs="Times New Roman"/>
          <w:i/>
          <w:iCs/>
          <w:color w:val="000000" w:themeColor="text1"/>
        </w:rPr>
        <w:t xml:space="preserve"> </w:t>
      </w:r>
      <w:r w:rsidR="00171EA5">
        <w:rPr>
          <w:rFonts w:ascii="Times New Roman" w:hAnsi="Times New Roman" w:cs="Times New Roman"/>
          <w:color w:val="000000" w:themeColor="text1"/>
        </w:rPr>
        <w:t xml:space="preserve">(Homme, 27 ans). </w:t>
      </w:r>
      <w:r w:rsidR="005E4FD5">
        <w:rPr>
          <w:rFonts w:ascii="Times New Roman" w:hAnsi="Times New Roman" w:cs="Times New Roman"/>
          <w:color w:val="000000" w:themeColor="text1"/>
        </w:rPr>
        <w:t>En cohérence avec les</w:t>
      </w:r>
      <w:r w:rsidR="00171EA5">
        <w:rPr>
          <w:rFonts w:ascii="Times New Roman" w:hAnsi="Times New Roman" w:cs="Times New Roman"/>
          <w:color w:val="000000" w:themeColor="text1"/>
        </w:rPr>
        <w:t xml:space="preserve"> résulta</w:t>
      </w:r>
      <w:r w:rsidR="005E4FD5">
        <w:rPr>
          <w:rFonts w:ascii="Times New Roman" w:hAnsi="Times New Roman" w:cs="Times New Roman"/>
          <w:color w:val="000000" w:themeColor="text1"/>
        </w:rPr>
        <w:t>ts de</w:t>
      </w:r>
      <w:r w:rsidR="00171EA5">
        <w:rPr>
          <w:rFonts w:ascii="Times New Roman" w:hAnsi="Times New Roman" w:cs="Times New Roman"/>
          <w:color w:val="000000" w:themeColor="text1"/>
        </w:rPr>
        <w:t xml:space="preserve"> </w:t>
      </w:r>
      <w:r w:rsidR="005E4FD5" w:rsidRPr="000308C9">
        <w:rPr>
          <w:rFonts w:ascii="Times New Roman" w:hAnsi="Times New Roman" w:cs="Times New Roman"/>
          <w:color w:val="000000" w:themeColor="text1"/>
        </w:rPr>
        <w:t xml:space="preserve">Yoo et al. </w:t>
      </w:r>
      <w:r w:rsidR="005E4FD5">
        <w:rPr>
          <w:rFonts w:ascii="Times New Roman" w:hAnsi="Times New Roman" w:cs="Times New Roman"/>
          <w:color w:val="000000" w:themeColor="text1"/>
        </w:rPr>
        <w:t>(</w:t>
      </w:r>
      <w:r w:rsidR="005E4FD5" w:rsidRPr="000308C9">
        <w:rPr>
          <w:rFonts w:ascii="Times New Roman" w:hAnsi="Times New Roman" w:cs="Times New Roman"/>
          <w:color w:val="000000" w:themeColor="text1"/>
        </w:rPr>
        <w:t>2010</w:t>
      </w:r>
      <w:r w:rsidR="005E4FD5">
        <w:rPr>
          <w:rFonts w:ascii="Times New Roman" w:hAnsi="Times New Roman" w:cs="Times New Roman"/>
          <w:color w:val="000000" w:themeColor="text1"/>
        </w:rPr>
        <w:t xml:space="preserve">), notre recherche révèle </w:t>
      </w:r>
      <w:r w:rsidR="00171EA5">
        <w:rPr>
          <w:rFonts w:ascii="Times New Roman" w:hAnsi="Times New Roman" w:cs="Times New Roman"/>
          <w:color w:val="000000" w:themeColor="text1"/>
        </w:rPr>
        <w:t xml:space="preserve">que </w:t>
      </w:r>
      <w:r w:rsidR="001D11D2">
        <w:rPr>
          <w:rFonts w:ascii="Times New Roman" w:hAnsi="Times New Roman" w:cs="Times New Roman"/>
          <w:color w:val="000000" w:themeColor="text1"/>
        </w:rPr>
        <w:t>l</w:t>
      </w:r>
      <w:r w:rsidR="00171EA5" w:rsidRPr="00694598">
        <w:rPr>
          <w:rFonts w:ascii="Times New Roman" w:hAnsi="Times New Roman" w:cs="Times New Roman"/>
          <w:color w:val="000000" w:themeColor="text1"/>
        </w:rPr>
        <w:t>e</w:t>
      </w:r>
      <w:r w:rsidR="00171EA5" w:rsidRPr="00E633A5">
        <w:rPr>
          <w:rFonts w:ascii="Times New Roman" w:hAnsi="Times New Roman" w:cs="Times New Roman"/>
          <w:b/>
          <w:bCs/>
          <w:color w:val="000000" w:themeColor="text1"/>
        </w:rPr>
        <w:t xml:space="preserve"> contrôle</w:t>
      </w:r>
      <w:r w:rsidR="005E4FD5">
        <w:rPr>
          <w:rFonts w:ascii="Times New Roman" w:hAnsi="Times New Roman" w:cs="Times New Roman"/>
          <w:b/>
          <w:bCs/>
          <w:color w:val="000000" w:themeColor="text1"/>
        </w:rPr>
        <w:t xml:space="preserve"> perçu</w:t>
      </w:r>
      <w:r w:rsidR="005E4FD5" w:rsidRPr="005E4FD5">
        <w:rPr>
          <w:rFonts w:ascii="Times New Roman" w:hAnsi="Times New Roman" w:cs="Times New Roman"/>
          <w:color w:val="000000" w:themeColor="text1"/>
        </w:rPr>
        <w:t>,</w:t>
      </w:r>
      <w:r w:rsidR="00153750">
        <w:rPr>
          <w:rFonts w:ascii="Times New Roman" w:hAnsi="Times New Roman" w:cs="Times New Roman"/>
          <w:b/>
          <w:bCs/>
          <w:color w:val="000000" w:themeColor="text1"/>
        </w:rPr>
        <w:t xml:space="preserve"> </w:t>
      </w:r>
      <w:r w:rsidR="005E4FD5">
        <w:rPr>
          <w:rFonts w:ascii="Times New Roman" w:hAnsi="Times New Roman" w:cs="Times New Roman"/>
          <w:color w:val="000000" w:themeColor="text1"/>
        </w:rPr>
        <w:t>qui fait</w:t>
      </w:r>
      <w:r w:rsidR="00153750" w:rsidRPr="00694598">
        <w:rPr>
          <w:rFonts w:ascii="Times New Roman" w:hAnsi="Times New Roman" w:cs="Times New Roman"/>
          <w:color w:val="000000" w:themeColor="text1"/>
        </w:rPr>
        <w:t xml:space="preserve"> </w:t>
      </w:r>
      <w:r w:rsidR="00A77C7D" w:rsidRPr="00A77C7D">
        <w:rPr>
          <w:rFonts w:ascii="Times New Roman" w:hAnsi="Times New Roman" w:cs="Times New Roman"/>
          <w:color w:val="000000" w:themeColor="text1"/>
        </w:rPr>
        <w:t>référence au</w:t>
      </w:r>
      <w:r w:rsidR="00171EA5">
        <w:rPr>
          <w:rFonts w:ascii="Times New Roman" w:hAnsi="Times New Roman" w:cs="Times New Roman"/>
          <w:color w:val="000000" w:themeColor="text1"/>
        </w:rPr>
        <w:t xml:space="preserve"> niveau </w:t>
      </w:r>
      <w:r w:rsidR="00171EA5">
        <w:rPr>
          <w:rFonts w:ascii="Times New Roman" w:hAnsi="Times New Roman" w:cs="Times New Roman"/>
          <w:color w:val="000000" w:themeColor="text1"/>
        </w:rPr>
        <w:lastRenderedPageBreak/>
        <w:t xml:space="preserve">de manipulation du contenu, du moment et de la séquence de la </w:t>
      </w:r>
      <w:r w:rsidR="00171EA5" w:rsidRPr="000308C9">
        <w:rPr>
          <w:rFonts w:ascii="Times New Roman" w:hAnsi="Times New Roman" w:cs="Times New Roman"/>
          <w:color w:val="000000" w:themeColor="text1"/>
        </w:rPr>
        <w:t>communication</w:t>
      </w:r>
      <w:r w:rsidR="005E4FD5">
        <w:rPr>
          <w:rFonts w:ascii="Times New Roman" w:hAnsi="Times New Roman" w:cs="Times New Roman"/>
          <w:color w:val="000000" w:themeColor="text1"/>
        </w:rPr>
        <w:t>,</w:t>
      </w:r>
      <w:r w:rsidR="004302A4" w:rsidRPr="000308C9">
        <w:rPr>
          <w:rFonts w:ascii="Times New Roman" w:hAnsi="Times New Roman" w:cs="Times New Roman"/>
          <w:color w:val="000000" w:themeColor="text1"/>
        </w:rPr>
        <w:t xml:space="preserve"> procure</w:t>
      </w:r>
      <w:r w:rsidR="004302A4">
        <w:rPr>
          <w:rFonts w:ascii="Times New Roman" w:hAnsi="Times New Roman" w:cs="Times New Roman"/>
          <w:color w:val="000000" w:themeColor="text1"/>
        </w:rPr>
        <w:t xml:space="preserve"> du plaisir au consommateur lors de son utilisation de la technologie.  Le consommateur apprécie</w:t>
      </w:r>
      <w:r w:rsidR="00171EA5" w:rsidRPr="00604CED">
        <w:rPr>
          <w:rFonts w:ascii="Times New Roman" w:hAnsi="Times New Roman" w:cs="Times New Roman"/>
          <w:color w:val="000000" w:themeColor="text1"/>
        </w:rPr>
        <w:t xml:space="preserve"> </w:t>
      </w:r>
      <w:r w:rsidR="004302A4">
        <w:rPr>
          <w:rFonts w:ascii="Times New Roman" w:hAnsi="Times New Roman" w:cs="Times New Roman"/>
          <w:color w:val="000000" w:themeColor="text1"/>
        </w:rPr>
        <w:t xml:space="preserve">l’autonomie et la </w:t>
      </w:r>
      <w:r w:rsidR="00171EA5" w:rsidRPr="00604CED">
        <w:rPr>
          <w:rFonts w:ascii="Times New Roman" w:hAnsi="Times New Roman" w:cs="Times New Roman"/>
          <w:color w:val="000000" w:themeColor="text1"/>
        </w:rPr>
        <w:t xml:space="preserve">liberté d'agir </w:t>
      </w:r>
      <w:r w:rsidR="00171EA5">
        <w:rPr>
          <w:rFonts w:ascii="Times New Roman" w:hAnsi="Times New Roman" w:cs="Times New Roman"/>
          <w:color w:val="000000" w:themeColor="text1"/>
        </w:rPr>
        <w:t>(Huang, 2003)</w:t>
      </w:r>
      <w:r w:rsidR="004302A4">
        <w:rPr>
          <w:rFonts w:ascii="Times New Roman" w:hAnsi="Times New Roman" w:cs="Times New Roman"/>
          <w:color w:val="000000" w:themeColor="text1"/>
        </w:rPr>
        <w:t xml:space="preserve"> que lui procure la technologie interactive (</w:t>
      </w:r>
      <w:proofErr w:type="spellStart"/>
      <w:r w:rsidR="004302A4">
        <w:rPr>
          <w:rFonts w:ascii="Times New Roman" w:hAnsi="Times New Roman" w:cs="Times New Roman"/>
          <w:color w:val="000000" w:themeColor="text1"/>
        </w:rPr>
        <w:t>Feenstra</w:t>
      </w:r>
      <w:proofErr w:type="spellEnd"/>
      <w:r w:rsidR="004302A4">
        <w:rPr>
          <w:rFonts w:ascii="Times New Roman" w:hAnsi="Times New Roman" w:cs="Times New Roman"/>
          <w:color w:val="000000" w:themeColor="text1"/>
        </w:rPr>
        <w:t xml:space="preserve"> et </w:t>
      </w:r>
      <w:proofErr w:type="spellStart"/>
      <w:r w:rsidR="004302A4" w:rsidRPr="00694598">
        <w:rPr>
          <w:rFonts w:ascii="Times-Bold" w:hAnsi="Times-Bold" w:cs="Times-Bold"/>
        </w:rPr>
        <w:t>Glérant-Glikson</w:t>
      </w:r>
      <w:proofErr w:type="spellEnd"/>
      <w:r w:rsidR="004302A4">
        <w:rPr>
          <w:rFonts w:ascii="Times New Roman" w:hAnsi="Times New Roman" w:cs="Times New Roman"/>
          <w:color w:val="000000" w:themeColor="text1"/>
        </w:rPr>
        <w:t>, 2017</w:t>
      </w:r>
      <w:r w:rsidR="004439FB">
        <w:rPr>
          <w:rFonts w:ascii="Times New Roman" w:hAnsi="Times New Roman" w:cs="Times New Roman"/>
          <w:color w:val="000000" w:themeColor="text1"/>
        </w:rPr>
        <w:t xml:space="preserve"> ; </w:t>
      </w:r>
      <w:proofErr w:type="spellStart"/>
      <w:r w:rsidR="004439FB" w:rsidRPr="00083630">
        <w:rPr>
          <w:rFonts w:ascii="Times New Roman" w:hAnsi="Times New Roman" w:cs="Times New Roman"/>
        </w:rPr>
        <w:t>Mencarelli</w:t>
      </w:r>
      <w:proofErr w:type="spellEnd"/>
      <w:r w:rsidR="004439FB" w:rsidRPr="00083630">
        <w:rPr>
          <w:rFonts w:ascii="Times New Roman" w:hAnsi="Times New Roman" w:cs="Times New Roman"/>
        </w:rPr>
        <w:t xml:space="preserve"> et Rivière</w:t>
      </w:r>
      <w:r w:rsidR="004439FB">
        <w:rPr>
          <w:rFonts w:ascii="Times New Roman" w:hAnsi="Times New Roman" w:cs="Times New Roman"/>
        </w:rPr>
        <w:t xml:space="preserve">, </w:t>
      </w:r>
      <w:r w:rsidR="004439FB" w:rsidRPr="00083630">
        <w:rPr>
          <w:rFonts w:ascii="Times New Roman" w:hAnsi="Times New Roman" w:cs="Times New Roman"/>
        </w:rPr>
        <w:t>2014)</w:t>
      </w:r>
      <w:r w:rsidR="004439FB">
        <w:rPr>
          <w:rFonts w:ascii="Times New Roman" w:hAnsi="Times New Roman" w:cs="Times New Roman"/>
        </w:rPr>
        <w:t xml:space="preserve"> </w:t>
      </w:r>
      <w:r w:rsidR="004302A4">
        <w:rPr>
          <w:rFonts w:ascii="Times New Roman" w:hAnsi="Times New Roman" w:cs="Times New Roman"/>
          <w:color w:val="000000" w:themeColor="text1"/>
        </w:rPr>
        <w:t xml:space="preserve">: </w:t>
      </w:r>
      <w:r w:rsidR="00171EA5" w:rsidRPr="00604CED">
        <w:rPr>
          <w:rFonts w:ascii="Times New Roman" w:hAnsi="Times New Roman" w:cs="Times New Roman"/>
          <w:b/>
          <w:bCs/>
          <w:i/>
          <w:iCs/>
          <w:color w:val="000000" w:themeColor="text1"/>
        </w:rPr>
        <w:t>«</w:t>
      </w:r>
      <w:r w:rsidR="00171EA5">
        <w:rPr>
          <w:rFonts w:ascii="Times New Roman" w:hAnsi="Times New Roman" w:cs="Times New Roman"/>
          <w:b/>
          <w:bCs/>
          <w:i/>
          <w:iCs/>
          <w:color w:val="000000" w:themeColor="text1"/>
        </w:rPr>
        <w:t xml:space="preserve"> </w:t>
      </w:r>
      <w:r w:rsidR="00171EA5">
        <w:rPr>
          <w:rFonts w:ascii="Times New Roman" w:hAnsi="Times New Roman" w:cs="Times New Roman"/>
          <w:i/>
          <w:iCs/>
          <w:color w:val="000000" w:themeColor="text1"/>
        </w:rPr>
        <w:t xml:space="preserve">Pour que l’utilisation d’un outil digital soit plaisante, </w:t>
      </w:r>
      <w:r w:rsidR="00171EA5">
        <w:rPr>
          <w:rFonts w:ascii="Times New Roman" w:hAnsi="Times New Roman" w:cs="Times New Roman"/>
          <w:i/>
          <w:iCs/>
        </w:rPr>
        <w:t>le consommateur doit pouvoir être en autonomie sur cet outil, et</w:t>
      </w:r>
      <w:r w:rsidR="00171EA5">
        <w:rPr>
          <w:rFonts w:ascii="Times New Roman" w:hAnsi="Times New Roman" w:cs="Times New Roman"/>
          <w:b/>
          <w:bCs/>
          <w:i/>
          <w:iCs/>
        </w:rPr>
        <w:t xml:space="preserve"> avoir accès</w:t>
      </w:r>
      <w:r w:rsidR="00171EA5">
        <w:rPr>
          <w:rFonts w:ascii="Times New Roman" w:hAnsi="Times New Roman" w:cs="Times New Roman"/>
          <w:i/>
          <w:iCs/>
        </w:rPr>
        <w:t xml:space="preserve"> à l’équipement, il ne faut pas qu’il y ait une</w:t>
      </w:r>
      <w:r w:rsidR="00171EA5">
        <w:rPr>
          <w:rFonts w:ascii="Times New Roman" w:hAnsi="Times New Roman" w:cs="Times New Roman"/>
          <w:b/>
          <w:bCs/>
          <w:i/>
          <w:iCs/>
        </w:rPr>
        <w:t xml:space="preserve"> restriction</w:t>
      </w:r>
      <w:r w:rsidR="00171EA5" w:rsidRPr="00E6209B">
        <w:rPr>
          <w:rFonts w:ascii="Times New Roman" w:hAnsi="Times New Roman" w:cs="Times New Roman"/>
          <w:i/>
          <w:iCs/>
        </w:rPr>
        <w:t xml:space="preserve"> » </w:t>
      </w:r>
      <w:r w:rsidR="00171EA5" w:rsidRPr="00F0687A">
        <w:rPr>
          <w:rFonts w:ascii="Times New Roman" w:hAnsi="Times New Roman" w:cs="Times New Roman"/>
        </w:rPr>
        <w:t xml:space="preserve">(Expert 2). </w:t>
      </w:r>
    </w:p>
    <w:p w14:paraId="2248FB55" w14:textId="77777777" w:rsidR="00942EA2" w:rsidRDefault="00942EA2" w:rsidP="004A2D4E">
      <w:pPr>
        <w:spacing w:line="360" w:lineRule="auto"/>
        <w:jc w:val="both"/>
        <w:rPr>
          <w:rFonts w:ascii="Times New Roman" w:hAnsi="Times New Roman" w:cs="Times New Roman"/>
        </w:rPr>
      </w:pPr>
    </w:p>
    <w:p w14:paraId="64DEAD70" w14:textId="743B7337" w:rsidR="00DB7660" w:rsidRDefault="004439FB" w:rsidP="004A2D4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Ces résultats suggèrent que </w:t>
      </w:r>
      <w:r w:rsidR="00DB7660">
        <w:rPr>
          <w:rFonts w:ascii="Times New Roman" w:hAnsi="Times New Roman" w:cs="Times New Roman"/>
          <w:color w:val="000000" w:themeColor="text1"/>
        </w:rPr>
        <w:t>:</w:t>
      </w:r>
    </w:p>
    <w:p w14:paraId="4DB09F6B" w14:textId="27BFFA2C" w:rsidR="00DB7660" w:rsidRPr="00BE4BAC" w:rsidRDefault="00DB7660" w:rsidP="004A2D4E">
      <w:pPr>
        <w:spacing w:line="360" w:lineRule="auto"/>
        <w:jc w:val="both"/>
        <w:rPr>
          <w:rFonts w:ascii="Times New Roman" w:hAnsi="Times New Roman" w:cs="Times New Roman"/>
          <w:color w:val="000000" w:themeColor="text1"/>
        </w:rPr>
      </w:pPr>
      <w:r w:rsidRPr="00E135CE">
        <w:rPr>
          <w:rFonts w:ascii="Times New Roman" w:hAnsi="Times New Roman" w:cs="Times New Roman"/>
          <w:b/>
          <w:bCs/>
          <w:color w:val="000000" w:themeColor="text1"/>
        </w:rPr>
        <w:t xml:space="preserve">Proposition </w:t>
      </w:r>
      <w:r>
        <w:rPr>
          <w:rFonts w:ascii="Times New Roman" w:hAnsi="Times New Roman" w:cs="Times New Roman"/>
          <w:b/>
          <w:bCs/>
          <w:color w:val="000000" w:themeColor="text1"/>
        </w:rPr>
        <w:t>2</w:t>
      </w:r>
      <w:r>
        <w:rPr>
          <w:rFonts w:ascii="Times New Roman" w:hAnsi="Times New Roman" w:cs="Times New Roman"/>
          <w:color w:val="000000" w:themeColor="text1"/>
        </w:rPr>
        <w:t xml:space="preserve"> : la </w:t>
      </w:r>
      <w:r w:rsidR="004439FB">
        <w:rPr>
          <w:rFonts w:ascii="Times New Roman" w:hAnsi="Times New Roman" w:cs="Times New Roman"/>
          <w:color w:val="000000" w:themeColor="text1"/>
        </w:rPr>
        <w:t xml:space="preserve">valeur hédonique d’une technologie interactive en magasin est liée positivement à la </w:t>
      </w:r>
      <w:r>
        <w:rPr>
          <w:rFonts w:ascii="Times New Roman" w:hAnsi="Times New Roman" w:cs="Times New Roman"/>
          <w:color w:val="000000" w:themeColor="text1"/>
        </w:rPr>
        <w:t xml:space="preserve">bidirectionnalité de la communication et le contrôle </w:t>
      </w:r>
      <w:r w:rsidR="004439FB">
        <w:rPr>
          <w:rFonts w:ascii="Times New Roman" w:hAnsi="Times New Roman" w:cs="Times New Roman"/>
          <w:color w:val="000000" w:themeColor="text1"/>
        </w:rPr>
        <w:t xml:space="preserve">perçu de cette technologie </w:t>
      </w:r>
    </w:p>
    <w:p w14:paraId="0BE09DC5" w14:textId="77777777" w:rsidR="00DB7660" w:rsidRDefault="00DB7660" w:rsidP="004A2D4E">
      <w:pPr>
        <w:spacing w:line="360" w:lineRule="auto"/>
        <w:jc w:val="both"/>
        <w:rPr>
          <w:rFonts w:ascii="Times New Roman" w:hAnsi="Times New Roman" w:cs="Times New Roman"/>
        </w:rPr>
      </w:pPr>
    </w:p>
    <w:p w14:paraId="2C7E691D" w14:textId="7506FDC1" w:rsidR="004439FB" w:rsidRPr="0018159E" w:rsidRDefault="004439FB" w:rsidP="004A2D4E">
      <w:pPr>
        <w:spacing w:line="360" w:lineRule="auto"/>
        <w:jc w:val="both"/>
        <w:rPr>
          <w:rFonts w:ascii="Times New Roman" w:hAnsi="Times New Roman" w:cs="Times New Roman"/>
          <w:i/>
          <w:iCs/>
          <w:u w:val="single"/>
        </w:rPr>
      </w:pPr>
      <w:r w:rsidRPr="0018159E">
        <w:rPr>
          <w:rFonts w:ascii="Times New Roman" w:hAnsi="Times New Roman" w:cs="Times New Roman"/>
          <w:i/>
          <w:iCs/>
          <w:u w:val="single"/>
        </w:rPr>
        <w:t xml:space="preserve">Bénéfices </w:t>
      </w:r>
      <w:r>
        <w:rPr>
          <w:rFonts w:ascii="Times New Roman" w:hAnsi="Times New Roman" w:cs="Times New Roman"/>
          <w:i/>
          <w:iCs/>
          <w:u w:val="single"/>
        </w:rPr>
        <w:t>sociaux de l’interactivité avec la technologie en magasin</w:t>
      </w:r>
    </w:p>
    <w:p w14:paraId="6D5CCE3B" w14:textId="7053DCDD" w:rsidR="004439FB" w:rsidRPr="00694598" w:rsidRDefault="007B51D8" w:rsidP="004A2D4E">
      <w:pPr>
        <w:spacing w:line="360" w:lineRule="auto"/>
        <w:jc w:val="both"/>
        <w:rPr>
          <w:rFonts w:ascii="Times New Roman" w:hAnsi="Times New Roman" w:cs="Times New Roman"/>
          <w:i/>
          <w:iCs/>
        </w:rPr>
      </w:pPr>
      <w:r>
        <w:rPr>
          <w:rFonts w:ascii="Times New Roman" w:hAnsi="Times New Roman" w:cs="Times New Roman"/>
        </w:rPr>
        <w:t>Un bénéfice social lié à l’utilisation de la borne interactive et de la caisse automatique</w:t>
      </w:r>
      <w:r w:rsidR="009D6CC4">
        <w:rPr>
          <w:rFonts w:ascii="Times New Roman" w:hAnsi="Times New Roman" w:cs="Times New Roman"/>
        </w:rPr>
        <w:t xml:space="preserve">, </w:t>
      </w:r>
      <w:r>
        <w:rPr>
          <w:rFonts w:ascii="Times New Roman" w:hAnsi="Times New Roman" w:cs="Times New Roman"/>
        </w:rPr>
        <w:t>identifié notamment dans les discours des consommateurs et des experts</w:t>
      </w:r>
      <w:r w:rsidR="004439FB">
        <w:rPr>
          <w:rFonts w:ascii="Times New Roman" w:hAnsi="Times New Roman" w:cs="Times New Roman"/>
        </w:rPr>
        <w:t xml:space="preserve"> </w:t>
      </w:r>
      <w:r>
        <w:rPr>
          <w:rFonts w:ascii="Times New Roman" w:hAnsi="Times New Roman" w:cs="Times New Roman"/>
        </w:rPr>
        <w:t>(et absent du discours des vendeurs)</w:t>
      </w:r>
      <w:r w:rsidR="009D6CC4">
        <w:rPr>
          <w:rFonts w:ascii="Times New Roman" w:hAnsi="Times New Roman" w:cs="Times New Roman"/>
        </w:rPr>
        <w:t>,</w:t>
      </w:r>
      <w:r>
        <w:rPr>
          <w:rFonts w:ascii="Times New Roman" w:hAnsi="Times New Roman" w:cs="Times New Roman"/>
        </w:rPr>
        <w:t xml:space="preserve"> concerne l’évitement de l’interaction avec le vendeur. </w:t>
      </w:r>
      <w:r w:rsidR="009D6CC4">
        <w:rPr>
          <w:rFonts w:ascii="Times New Roman" w:hAnsi="Times New Roman" w:cs="Times New Roman"/>
        </w:rPr>
        <w:t xml:space="preserve">Ce bénéfice est issu du </w:t>
      </w:r>
      <w:r w:rsidR="009D6CC4" w:rsidRPr="00690C59">
        <w:rPr>
          <w:rFonts w:ascii="Times New Roman" w:hAnsi="Times New Roman" w:cs="Times New Roman"/>
          <w:b/>
          <w:bCs/>
        </w:rPr>
        <w:t>contrôle</w:t>
      </w:r>
      <w:r w:rsidR="009D6CC4">
        <w:rPr>
          <w:rFonts w:ascii="Times New Roman" w:hAnsi="Times New Roman" w:cs="Times New Roman"/>
        </w:rPr>
        <w:t xml:space="preserve"> de la technologie et de l’autonomie qu’elle peut procurer. </w:t>
      </w:r>
      <w:r>
        <w:rPr>
          <w:rFonts w:ascii="Times New Roman" w:hAnsi="Times New Roman" w:cs="Times New Roman"/>
        </w:rPr>
        <w:t>Accéder à l’</w:t>
      </w:r>
      <w:r w:rsidR="009D6CC4">
        <w:rPr>
          <w:rFonts w:ascii="Times New Roman" w:hAnsi="Times New Roman" w:cs="Times New Roman"/>
        </w:rPr>
        <w:t>information</w:t>
      </w:r>
      <w:r>
        <w:rPr>
          <w:rFonts w:ascii="Times New Roman" w:hAnsi="Times New Roman" w:cs="Times New Roman"/>
        </w:rPr>
        <w:t xml:space="preserve"> et procéder à l’achat et à l’encaissement du produit sans l’intervention d’un vendeur semble être important aux yeux de certains de nos </w:t>
      </w:r>
      <w:r w:rsidR="009D6CC4">
        <w:rPr>
          <w:rFonts w:ascii="Times New Roman" w:hAnsi="Times New Roman" w:cs="Times New Roman"/>
        </w:rPr>
        <w:t>interviewés</w:t>
      </w:r>
      <w:r>
        <w:rPr>
          <w:rFonts w:ascii="Times New Roman" w:hAnsi="Times New Roman" w:cs="Times New Roman"/>
        </w:rPr>
        <w:t xml:space="preserve"> </w:t>
      </w:r>
      <w:r w:rsidR="009D6CC4">
        <w:rPr>
          <w:rFonts w:ascii="Times New Roman" w:hAnsi="Times New Roman" w:cs="Times New Roman"/>
        </w:rPr>
        <w:t>utilisateurs</w:t>
      </w:r>
      <w:r>
        <w:rPr>
          <w:rFonts w:ascii="Times New Roman" w:hAnsi="Times New Roman" w:cs="Times New Roman"/>
        </w:rPr>
        <w:t xml:space="preserve"> de</w:t>
      </w:r>
      <w:r w:rsidR="009D6CC4">
        <w:rPr>
          <w:rFonts w:ascii="Times New Roman" w:hAnsi="Times New Roman" w:cs="Times New Roman"/>
        </w:rPr>
        <w:t xml:space="preserve"> la borne interactive et/ou de la caisse automatique : </w:t>
      </w:r>
      <w:r w:rsidR="009D6CC4" w:rsidRPr="009D6CC4">
        <w:rPr>
          <w:rFonts w:ascii="Times New Roman" w:hAnsi="Times New Roman" w:cs="Times New Roman"/>
        </w:rPr>
        <w:t>«</w:t>
      </w:r>
      <w:r w:rsidR="009D6CC4">
        <w:rPr>
          <w:rFonts w:ascii="Times New Roman" w:hAnsi="Times New Roman" w:cs="Times New Roman"/>
        </w:rPr>
        <w:t xml:space="preserve"> </w:t>
      </w:r>
      <w:r w:rsidR="009D6CC4">
        <w:rPr>
          <w:rFonts w:ascii="Times New Roman" w:hAnsi="Times New Roman" w:cs="Times New Roman"/>
          <w:i/>
          <w:iCs/>
        </w:rPr>
        <w:t xml:space="preserve">la borne interactive </w:t>
      </w:r>
      <w:r w:rsidR="009D6CC4" w:rsidRPr="00694598">
        <w:rPr>
          <w:rFonts w:ascii="Times New Roman" w:hAnsi="Times New Roman" w:cs="Times New Roman"/>
          <w:i/>
          <w:iCs/>
        </w:rPr>
        <w:t xml:space="preserve">me donne un sentiment de </w:t>
      </w:r>
      <w:r w:rsidR="009D6CC4" w:rsidRPr="00A47656">
        <w:rPr>
          <w:rFonts w:ascii="Times New Roman" w:hAnsi="Times New Roman" w:cs="Times New Roman"/>
          <w:b/>
          <w:bCs/>
          <w:i/>
          <w:iCs/>
        </w:rPr>
        <w:t xml:space="preserve">contrôle </w:t>
      </w:r>
      <w:r w:rsidR="009D6CC4" w:rsidRPr="00694598">
        <w:rPr>
          <w:rFonts w:ascii="Times New Roman" w:hAnsi="Times New Roman" w:cs="Times New Roman"/>
          <w:i/>
          <w:iCs/>
        </w:rPr>
        <w:t>et d'</w:t>
      </w:r>
      <w:r w:rsidR="009D6CC4" w:rsidRPr="00A47656">
        <w:rPr>
          <w:rFonts w:ascii="Times New Roman" w:hAnsi="Times New Roman" w:cs="Times New Roman"/>
          <w:b/>
          <w:bCs/>
          <w:i/>
          <w:iCs/>
        </w:rPr>
        <w:t>autonomie</w:t>
      </w:r>
      <w:r w:rsidR="00FA2364">
        <w:rPr>
          <w:rFonts w:ascii="Times New Roman" w:hAnsi="Times New Roman" w:cs="Times New Roman"/>
          <w:i/>
          <w:iCs/>
        </w:rPr>
        <w:t>. D</w:t>
      </w:r>
      <w:r w:rsidR="00FA2364" w:rsidRPr="00170A84">
        <w:rPr>
          <w:rFonts w:ascii="Times New Roman" w:hAnsi="Times New Roman" w:cs="Times New Roman"/>
          <w:i/>
          <w:iCs/>
        </w:rPr>
        <w:t>es fois il y a des vendeurs désagréables, au moins la borne ne peut pas être désagréable</w:t>
      </w:r>
      <w:r w:rsidR="00FA2364">
        <w:rPr>
          <w:rFonts w:ascii="Times New Roman" w:hAnsi="Times New Roman" w:cs="Times New Roman"/>
          <w:i/>
          <w:iCs/>
        </w:rPr>
        <w:t>…</w:t>
      </w:r>
      <w:r w:rsidR="00FA2364" w:rsidRPr="00170A84">
        <w:rPr>
          <w:rFonts w:ascii="Times New Roman" w:hAnsi="Times New Roman" w:cs="Times New Roman"/>
          <w:i/>
          <w:iCs/>
        </w:rPr>
        <w:t xml:space="preserve"> donc un sentiment d’autonomie, de regarder tout</w:t>
      </w:r>
      <w:r w:rsidR="00FA2364">
        <w:rPr>
          <w:rFonts w:ascii="Times New Roman" w:hAnsi="Times New Roman" w:cs="Times New Roman"/>
          <w:i/>
          <w:iCs/>
        </w:rPr>
        <w:t>e</w:t>
      </w:r>
      <w:r w:rsidR="00FA2364" w:rsidRPr="00170A84">
        <w:rPr>
          <w:rFonts w:ascii="Times New Roman" w:hAnsi="Times New Roman" w:cs="Times New Roman"/>
          <w:i/>
          <w:iCs/>
        </w:rPr>
        <w:t xml:space="preserve"> seul</w:t>
      </w:r>
      <w:r w:rsidR="00FA2364">
        <w:rPr>
          <w:rFonts w:ascii="Times New Roman" w:hAnsi="Times New Roman" w:cs="Times New Roman"/>
          <w:i/>
          <w:iCs/>
        </w:rPr>
        <w:t>e</w:t>
      </w:r>
      <w:r w:rsidR="00FA2364" w:rsidRPr="00170A84">
        <w:rPr>
          <w:rFonts w:ascii="Times New Roman" w:hAnsi="Times New Roman" w:cs="Times New Roman"/>
          <w:i/>
          <w:iCs/>
        </w:rPr>
        <w:t xml:space="preserve"> ce qu</w:t>
      </w:r>
      <w:r w:rsidR="00FA2364">
        <w:rPr>
          <w:rFonts w:ascii="Times New Roman" w:hAnsi="Times New Roman" w:cs="Times New Roman"/>
          <w:i/>
          <w:iCs/>
        </w:rPr>
        <w:t>e je veux acheter</w:t>
      </w:r>
      <w:r w:rsidR="00FA2364" w:rsidRPr="00170A84">
        <w:rPr>
          <w:rFonts w:ascii="Times New Roman" w:hAnsi="Times New Roman" w:cs="Times New Roman"/>
          <w:i/>
          <w:iCs/>
        </w:rPr>
        <w:t>, de décider de le prendre ou pas</w:t>
      </w:r>
      <w:r w:rsidR="00FA2364">
        <w:rPr>
          <w:rFonts w:ascii="Times New Roman" w:hAnsi="Times New Roman" w:cs="Times New Roman"/>
          <w:i/>
          <w:iCs/>
        </w:rPr>
        <w:t xml:space="preserve"> </w:t>
      </w:r>
      <w:r w:rsidR="009D6CC4" w:rsidRPr="00A47656">
        <w:rPr>
          <w:rFonts w:ascii="Times New Roman" w:hAnsi="Times New Roman" w:cs="Times New Roman"/>
          <w:b/>
          <w:bCs/>
          <w:i/>
          <w:iCs/>
        </w:rPr>
        <w:t>sans la pression du vendeur</w:t>
      </w:r>
      <w:r w:rsidR="00FA2364">
        <w:rPr>
          <w:rFonts w:ascii="Times New Roman" w:hAnsi="Times New Roman" w:cs="Times New Roman"/>
          <w:i/>
          <w:iCs/>
        </w:rPr>
        <w:t xml:space="preserve"> </w:t>
      </w:r>
      <w:r w:rsidR="009D6CC4" w:rsidRPr="009D6CC4">
        <w:rPr>
          <w:rFonts w:ascii="Times New Roman" w:hAnsi="Times New Roman" w:cs="Times New Roman"/>
        </w:rPr>
        <w:t>» (Femme, 25)</w:t>
      </w:r>
      <w:r w:rsidR="009D6CC4">
        <w:rPr>
          <w:rFonts w:ascii="Times New Roman" w:hAnsi="Times New Roman" w:cs="Times New Roman"/>
        </w:rPr>
        <w:t xml:space="preserve">. </w:t>
      </w:r>
    </w:p>
    <w:p w14:paraId="6B359A91" w14:textId="6E4A3C6C" w:rsidR="00FA2364" w:rsidRPr="00694598" w:rsidRDefault="00D11BC3" w:rsidP="004A2D4E">
      <w:pPr>
        <w:spacing w:line="360" w:lineRule="auto"/>
        <w:jc w:val="both"/>
        <w:rPr>
          <w:rFonts w:ascii="Times New Roman" w:hAnsi="Times New Roman" w:cs="Times New Roman"/>
        </w:rPr>
      </w:pPr>
      <w:r w:rsidRPr="00694598">
        <w:rPr>
          <w:rFonts w:ascii="Times New Roman" w:hAnsi="Times New Roman" w:cs="Times New Roman"/>
        </w:rPr>
        <w:t xml:space="preserve">Ce résultat nous amène à suggérer que : </w:t>
      </w:r>
    </w:p>
    <w:p w14:paraId="7712D088" w14:textId="0AB511A1" w:rsidR="00FA2364" w:rsidRPr="00694598" w:rsidRDefault="00FA2364" w:rsidP="004A2D4E">
      <w:pPr>
        <w:spacing w:line="360" w:lineRule="auto"/>
        <w:jc w:val="both"/>
        <w:rPr>
          <w:rFonts w:ascii="Times New Roman" w:hAnsi="Times New Roman" w:cs="Times New Roman"/>
        </w:rPr>
      </w:pPr>
      <w:r w:rsidRPr="00E135CE">
        <w:rPr>
          <w:rFonts w:ascii="Times New Roman" w:hAnsi="Times New Roman" w:cs="Times New Roman"/>
          <w:b/>
          <w:bCs/>
          <w:color w:val="000000" w:themeColor="text1"/>
        </w:rPr>
        <w:t xml:space="preserve">Proposition </w:t>
      </w:r>
      <w:r>
        <w:rPr>
          <w:rFonts w:ascii="Times New Roman" w:hAnsi="Times New Roman" w:cs="Times New Roman"/>
          <w:b/>
          <w:bCs/>
          <w:color w:val="000000" w:themeColor="text1"/>
        </w:rPr>
        <w:t>3</w:t>
      </w:r>
      <w:r>
        <w:rPr>
          <w:rFonts w:ascii="Times New Roman" w:hAnsi="Times New Roman" w:cs="Times New Roman"/>
          <w:color w:val="000000" w:themeColor="text1"/>
        </w:rPr>
        <w:t> : la valeur sociale (interaction avec le personnel de vente) d’une technologie interactive en magasin est liée négativement au contrôle perçu de cette technologie</w:t>
      </w:r>
    </w:p>
    <w:p w14:paraId="430C3A7F" w14:textId="77777777" w:rsidR="00690C59" w:rsidRDefault="00690C59" w:rsidP="004A2D4E">
      <w:pPr>
        <w:spacing w:line="360" w:lineRule="auto"/>
        <w:rPr>
          <w:rFonts w:ascii="Times New Roman" w:hAnsi="Times New Roman" w:cs="Times New Roman"/>
          <w:b/>
          <w:bCs/>
          <w:i/>
          <w:iCs/>
        </w:rPr>
      </w:pPr>
    </w:p>
    <w:p w14:paraId="045D86A7" w14:textId="2FEC0D6D" w:rsidR="00E84581" w:rsidRPr="00E84581" w:rsidRDefault="00E84581" w:rsidP="004A2D4E">
      <w:pPr>
        <w:spacing w:line="360" w:lineRule="auto"/>
        <w:rPr>
          <w:rFonts w:ascii="Times New Roman" w:hAnsi="Times New Roman" w:cs="Times New Roman"/>
        </w:rPr>
      </w:pPr>
      <w:r>
        <w:rPr>
          <w:rFonts w:ascii="Times New Roman" w:hAnsi="Times New Roman" w:cs="Times New Roman"/>
        </w:rPr>
        <w:t xml:space="preserve">La figure 1 </w:t>
      </w:r>
      <w:r w:rsidR="00915F6B">
        <w:rPr>
          <w:rFonts w:ascii="Times New Roman" w:hAnsi="Times New Roman" w:cs="Times New Roman"/>
        </w:rPr>
        <w:t>synthétise l’ensemble</w:t>
      </w:r>
      <w:r>
        <w:rPr>
          <w:rFonts w:ascii="Times New Roman" w:hAnsi="Times New Roman" w:cs="Times New Roman"/>
        </w:rPr>
        <w:t xml:space="preserve"> de nos résultats (Annexe </w:t>
      </w:r>
      <w:r w:rsidR="007C1B46">
        <w:rPr>
          <w:rFonts w:ascii="Times New Roman" w:hAnsi="Times New Roman" w:cs="Times New Roman"/>
        </w:rPr>
        <w:t>2</w:t>
      </w:r>
      <w:r>
        <w:rPr>
          <w:rFonts w:ascii="Times New Roman" w:hAnsi="Times New Roman" w:cs="Times New Roman"/>
        </w:rPr>
        <w:t xml:space="preserve">). </w:t>
      </w:r>
    </w:p>
    <w:p w14:paraId="1303557D" w14:textId="77777777" w:rsidR="00E84581" w:rsidRDefault="00E84581" w:rsidP="004A2D4E">
      <w:pPr>
        <w:spacing w:line="360" w:lineRule="auto"/>
      </w:pPr>
    </w:p>
    <w:p w14:paraId="01F36552" w14:textId="77777777" w:rsidR="00B971A2" w:rsidRPr="00C4348C" w:rsidRDefault="00C4348C" w:rsidP="004A2D4E">
      <w:pPr>
        <w:spacing w:line="360" w:lineRule="auto"/>
        <w:rPr>
          <w:rFonts w:ascii="Times New Roman" w:hAnsi="Times New Roman" w:cs="Times New Roman"/>
          <w:b/>
          <w:bCs/>
        </w:rPr>
      </w:pPr>
      <w:r w:rsidRPr="00C4348C">
        <w:rPr>
          <w:rFonts w:ascii="Times New Roman" w:hAnsi="Times New Roman" w:cs="Times New Roman"/>
          <w:b/>
          <w:bCs/>
        </w:rPr>
        <w:t>Conclusion</w:t>
      </w:r>
    </w:p>
    <w:p w14:paraId="4CE42281" w14:textId="56C921B6" w:rsidR="00CF15FB" w:rsidRDefault="00CF15FB" w:rsidP="004A2D4E">
      <w:pPr>
        <w:spacing w:line="360" w:lineRule="auto"/>
        <w:jc w:val="both"/>
        <w:rPr>
          <w:rFonts w:ascii="Times New Roman" w:hAnsi="Times New Roman" w:cs="Times New Roman"/>
        </w:rPr>
      </w:pPr>
    </w:p>
    <w:p w14:paraId="4509294F" w14:textId="37FF015D" w:rsidR="004B73BD" w:rsidRPr="00852C27" w:rsidRDefault="00020472" w:rsidP="004A2D4E">
      <w:pPr>
        <w:spacing w:line="360" w:lineRule="auto"/>
        <w:jc w:val="both"/>
        <w:rPr>
          <w:rFonts w:ascii="Times New Roman" w:hAnsi="Times New Roman" w:cs="Times New Roman"/>
          <w:color w:val="FF0000"/>
        </w:rPr>
      </w:pPr>
      <w:r w:rsidRPr="005A0A60">
        <w:rPr>
          <w:rFonts w:ascii="Times New Roman" w:hAnsi="Times New Roman" w:cs="Times New Roman"/>
        </w:rPr>
        <w:t>Cette recherche contribu</w:t>
      </w:r>
      <w:r w:rsidR="00F01483">
        <w:rPr>
          <w:rFonts w:ascii="Times New Roman" w:hAnsi="Times New Roman" w:cs="Times New Roman"/>
        </w:rPr>
        <w:t>e</w:t>
      </w:r>
      <w:r w:rsidRPr="005A0A60">
        <w:rPr>
          <w:rFonts w:ascii="Times New Roman" w:hAnsi="Times New Roman" w:cs="Times New Roman"/>
        </w:rPr>
        <w:t xml:space="preserve"> à la littérature sur </w:t>
      </w:r>
      <w:r w:rsidR="00F01483">
        <w:rPr>
          <w:rFonts w:ascii="Times New Roman" w:hAnsi="Times New Roman" w:cs="Times New Roman"/>
        </w:rPr>
        <w:t>l’utilisation des technologies interactives</w:t>
      </w:r>
      <w:r w:rsidRPr="005A0A60">
        <w:rPr>
          <w:rFonts w:ascii="Times New Roman" w:hAnsi="Times New Roman" w:cs="Times New Roman"/>
        </w:rPr>
        <w:t xml:space="preserve"> en magasin</w:t>
      </w:r>
      <w:r w:rsidR="00F01483">
        <w:rPr>
          <w:rFonts w:ascii="Times New Roman" w:hAnsi="Times New Roman" w:cs="Times New Roman"/>
        </w:rPr>
        <w:t xml:space="preserve"> </w:t>
      </w:r>
      <w:r w:rsidR="00E74A46" w:rsidRPr="00DB33B7">
        <w:rPr>
          <w:rFonts w:ascii="Times New Roman" w:hAnsi="Times New Roman" w:cs="Times New Roman"/>
        </w:rPr>
        <w:t>de différentes manières</w:t>
      </w:r>
      <w:r w:rsidRPr="00DB33B7">
        <w:rPr>
          <w:rFonts w:ascii="Times New Roman" w:hAnsi="Times New Roman" w:cs="Times New Roman"/>
        </w:rPr>
        <w:t>.</w:t>
      </w:r>
      <w:r w:rsidRPr="005A0A60">
        <w:rPr>
          <w:rFonts w:ascii="Times New Roman" w:hAnsi="Times New Roman" w:cs="Times New Roman"/>
        </w:rPr>
        <w:t xml:space="preserve"> </w:t>
      </w:r>
      <w:r w:rsidR="00AB0EB8">
        <w:rPr>
          <w:rFonts w:ascii="Times New Roman" w:hAnsi="Times New Roman" w:cs="Times New Roman"/>
        </w:rPr>
        <w:t xml:space="preserve">En cohérence avec les rares travaux sur la valeur perçue de </w:t>
      </w:r>
      <w:r w:rsidR="00AB0EB8">
        <w:rPr>
          <w:rFonts w:ascii="Times New Roman" w:hAnsi="Times New Roman" w:cs="Times New Roman"/>
        </w:rPr>
        <w:lastRenderedPageBreak/>
        <w:t xml:space="preserve">l’utilisation d’une technologie (Lao et </w:t>
      </w:r>
      <w:proofErr w:type="spellStart"/>
      <w:r w:rsidR="00AB0EB8">
        <w:rPr>
          <w:rFonts w:ascii="Times New Roman" w:hAnsi="Times New Roman" w:cs="Times New Roman"/>
        </w:rPr>
        <w:t>Vlad</w:t>
      </w:r>
      <w:proofErr w:type="spellEnd"/>
      <w:r w:rsidR="00AB0EB8">
        <w:rPr>
          <w:rFonts w:ascii="Times New Roman" w:hAnsi="Times New Roman" w:cs="Times New Roman"/>
        </w:rPr>
        <w:t xml:space="preserve">, 2018 ; </w:t>
      </w:r>
      <w:proofErr w:type="spellStart"/>
      <w:r w:rsidR="00AB0EB8" w:rsidRPr="00650563">
        <w:rPr>
          <w:rFonts w:ascii="Times New Roman" w:hAnsi="Times New Roman" w:cs="Times New Roman"/>
        </w:rPr>
        <w:t>Mencarelli</w:t>
      </w:r>
      <w:proofErr w:type="spellEnd"/>
      <w:r w:rsidR="00AB0EB8" w:rsidRPr="00650563">
        <w:rPr>
          <w:rFonts w:ascii="Times New Roman" w:hAnsi="Times New Roman" w:cs="Times New Roman"/>
        </w:rPr>
        <w:t xml:space="preserve"> et Rivière</w:t>
      </w:r>
      <w:r w:rsidR="00AB0EB8">
        <w:rPr>
          <w:rFonts w:ascii="Times New Roman" w:hAnsi="Times New Roman" w:cs="Times New Roman"/>
        </w:rPr>
        <w:t xml:space="preserve">, </w:t>
      </w:r>
      <w:r w:rsidR="00AB0EB8" w:rsidRPr="00650563">
        <w:rPr>
          <w:rFonts w:ascii="Times New Roman" w:hAnsi="Times New Roman" w:cs="Times New Roman"/>
        </w:rPr>
        <w:t>2014)</w:t>
      </w:r>
      <w:r w:rsidR="00AB0EB8">
        <w:rPr>
          <w:rFonts w:ascii="Times New Roman" w:hAnsi="Times New Roman" w:cs="Times New Roman"/>
        </w:rPr>
        <w:t>, cette recherche met en évidence les bénéfices utilitaires, hédoniques et sociaux associés à l’utilisation des technologies interactives en magasin. Elle permet cependant d’approfondir cette littérature en aidant</w:t>
      </w:r>
      <w:r w:rsidR="00E74A46">
        <w:rPr>
          <w:rFonts w:ascii="Times New Roman" w:hAnsi="Times New Roman" w:cs="Times New Roman"/>
        </w:rPr>
        <w:t>,</w:t>
      </w:r>
      <w:r w:rsidR="00AB0EB8">
        <w:rPr>
          <w:rFonts w:ascii="Times New Roman" w:hAnsi="Times New Roman" w:cs="Times New Roman"/>
        </w:rPr>
        <w:t xml:space="preserve"> à l’instar de </w:t>
      </w:r>
      <w:proofErr w:type="spellStart"/>
      <w:r w:rsidR="00F01483">
        <w:rPr>
          <w:rFonts w:ascii="Times New Roman" w:hAnsi="Times New Roman" w:cs="Times New Roman"/>
        </w:rPr>
        <w:t>Feenstra</w:t>
      </w:r>
      <w:proofErr w:type="spellEnd"/>
      <w:r w:rsidR="00F01483">
        <w:rPr>
          <w:rFonts w:ascii="Times New Roman" w:hAnsi="Times New Roman" w:cs="Times New Roman"/>
        </w:rPr>
        <w:t xml:space="preserve"> et</w:t>
      </w:r>
      <w:r w:rsidR="00F01483" w:rsidRPr="00F01483">
        <w:rPr>
          <w:rFonts w:ascii="Times New Roman" w:eastAsia="Times New Roman" w:hAnsi="Times New Roman" w:cs="Times New Roman"/>
          <w:lang w:eastAsia="fr-FR"/>
        </w:rPr>
        <w:t xml:space="preserve"> </w:t>
      </w:r>
      <w:proofErr w:type="spellStart"/>
      <w:r w:rsidR="00F01483" w:rsidRPr="00650563">
        <w:rPr>
          <w:rFonts w:ascii="Times New Roman" w:eastAsia="Times New Roman" w:hAnsi="Times New Roman" w:cs="Times New Roman"/>
          <w:lang w:eastAsia="fr-FR"/>
        </w:rPr>
        <w:t>Glérant-Glikson</w:t>
      </w:r>
      <w:proofErr w:type="spellEnd"/>
      <w:r w:rsidR="00F01483" w:rsidRPr="00650563">
        <w:rPr>
          <w:rFonts w:ascii="Times New Roman" w:eastAsia="Times New Roman" w:hAnsi="Times New Roman" w:cs="Times New Roman"/>
          <w:lang w:eastAsia="fr-FR"/>
        </w:rPr>
        <w:t xml:space="preserve"> (2017)</w:t>
      </w:r>
      <w:r w:rsidR="00E03A1B">
        <w:rPr>
          <w:rFonts w:ascii="Times New Roman" w:eastAsia="Times New Roman" w:hAnsi="Times New Roman" w:cs="Times New Roman"/>
          <w:lang w:eastAsia="fr-FR"/>
        </w:rPr>
        <w:t>,</w:t>
      </w:r>
      <w:r w:rsidR="00F01483">
        <w:rPr>
          <w:rFonts w:ascii="Times New Roman" w:eastAsia="Times New Roman" w:hAnsi="Times New Roman" w:cs="Times New Roman"/>
          <w:lang w:eastAsia="fr-FR"/>
        </w:rPr>
        <w:t xml:space="preserve"> à la compréhension de la valeur perçue </w:t>
      </w:r>
      <w:r w:rsidR="000B53A1">
        <w:rPr>
          <w:rFonts w:ascii="Times New Roman" w:eastAsia="Times New Roman" w:hAnsi="Times New Roman" w:cs="Times New Roman"/>
          <w:lang w:eastAsia="fr-FR"/>
        </w:rPr>
        <w:t>retirée</w:t>
      </w:r>
      <w:r w:rsidR="00E03A1B">
        <w:rPr>
          <w:rFonts w:ascii="Times New Roman" w:eastAsia="Times New Roman" w:hAnsi="Times New Roman" w:cs="Times New Roman"/>
          <w:lang w:eastAsia="fr-FR"/>
        </w:rPr>
        <w:t xml:space="preserve"> </w:t>
      </w:r>
      <w:r w:rsidR="00AB0EB8">
        <w:rPr>
          <w:rFonts w:ascii="Times New Roman" w:eastAsia="Times New Roman" w:hAnsi="Times New Roman" w:cs="Times New Roman"/>
          <w:lang w:eastAsia="fr-FR"/>
        </w:rPr>
        <w:t xml:space="preserve">notamment </w:t>
      </w:r>
      <w:r w:rsidR="00E03A1B">
        <w:rPr>
          <w:rFonts w:ascii="Times New Roman" w:eastAsia="Times New Roman" w:hAnsi="Times New Roman" w:cs="Times New Roman"/>
          <w:lang w:eastAsia="fr-FR"/>
        </w:rPr>
        <w:t xml:space="preserve">de </w:t>
      </w:r>
      <w:r w:rsidR="00F01483">
        <w:rPr>
          <w:rFonts w:ascii="Times New Roman" w:eastAsia="Times New Roman" w:hAnsi="Times New Roman" w:cs="Times New Roman"/>
          <w:lang w:eastAsia="fr-FR"/>
        </w:rPr>
        <w:t xml:space="preserve">l’interactivité avec la technologie. </w:t>
      </w:r>
      <w:r w:rsidR="00E74A46">
        <w:rPr>
          <w:rFonts w:ascii="Times New Roman" w:eastAsia="Times New Roman" w:hAnsi="Times New Roman" w:cs="Times New Roman"/>
          <w:lang w:eastAsia="fr-FR"/>
        </w:rPr>
        <w:t xml:space="preserve">Par ailleurs, </w:t>
      </w:r>
      <w:r w:rsidR="00AB0EB8">
        <w:rPr>
          <w:rFonts w:ascii="Times New Roman" w:eastAsia="Times New Roman" w:hAnsi="Times New Roman" w:cs="Times New Roman"/>
          <w:lang w:eastAsia="fr-FR"/>
        </w:rPr>
        <w:t xml:space="preserve">alors que </w:t>
      </w:r>
      <w:proofErr w:type="spellStart"/>
      <w:r w:rsidR="00E03A1B">
        <w:rPr>
          <w:rFonts w:ascii="Times New Roman" w:eastAsia="Times New Roman" w:hAnsi="Times New Roman" w:cs="Times New Roman"/>
          <w:lang w:eastAsia="fr-FR"/>
        </w:rPr>
        <w:t>Feenstra</w:t>
      </w:r>
      <w:proofErr w:type="spellEnd"/>
      <w:r w:rsidR="00E03A1B">
        <w:rPr>
          <w:rFonts w:ascii="Times New Roman" w:eastAsia="Times New Roman" w:hAnsi="Times New Roman" w:cs="Times New Roman"/>
          <w:lang w:eastAsia="fr-FR"/>
        </w:rPr>
        <w:t xml:space="preserve"> et </w:t>
      </w:r>
      <w:proofErr w:type="spellStart"/>
      <w:r w:rsidR="00E03A1B">
        <w:rPr>
          <w:rFonts w:ascii="Times New Roman" w:eastAsia="Times New Roman" w:hAnsi="Times New Roman" w:cs="Times New Roman"/>
          <w:lang w:eastAsia="fr-FR"/>
        </w:rPr>
        <w:t>Glérant-Glikson</w:t>
      </w:r>
      <w:proofErr w:type="spellEnd"/>
      <w:r w:rsidR="00E03A1B">
        <w:rPr>
          <w:rFonts w:ascii="Times New Roman" w:eastAsia="Times New Roman" w:hAnsi="Times New Roman" w:cs="Times New Roman"/>
          <w:lang w:eastAsia="fr-FR"/>
        </w:rPr>
        <w:t xml:space="preserve"> (2017) identifient l’interactivité comme axe de valorisation des </w:t>
      </w:r>
      <w:proofErr w:type="spellStart"/>
      <w:r w:rsidR="00E03A1B">
        <w:rPr>
          <w:rFonts w:ascii="Times New Roman" w:eastAsia="Times New Roman" w:hAnsi="Times New Roman" w:cs="Times New Roman"/>
          <w:lang w:eastAsia="fr-FR"/>
        </w:rPr>
        <w:t>SSTs</w:t>
      </w:r>
      <w:proofErr w:type="spellEnd"/>
      <w:r w:rsidR="00AB0EB8">
        <w:rPr>
          <w:rFonts w:ascii="Times New Roman" w:eastAsia="Times New Roman" w:hAnsi="Times New Roman" w:cs="Times New Roman"/>
          <w:lang w:eastAsia="fr-FR"/>
        </w:rPr>
        <w:t xml:space="preserve">, </w:t>
      </w:r>
      <w:r w:rsidR="00E74A46">
        <w:rPr>
          <w:rFonts w:ascii="Times New Roman" w:eastAsia="Times New Roman" w:hAnsi="Times New Roman" w:cs="Times New Roman"/>
          <w:lang w:eastAsia="fr-FR"/>
        </w:rPr>
        <w:t>nos résultats</w:t>
      </w:r>
      <w:r w:rsidR="00E03A1B">
        <w:rPr>
          <w:rFonts w:ascii="Times New Roman" w:eastAsia="Times New Roman" w:hAnsi="Times New Roman" w:cs="Times New Roman"/>
          <w:lang w:eastAsia="fr-FR"/>
        </w:rPr>
        <w:t xml:space="preserve"> </w:t>
      </w:r>
      <w:r w:rsidR="000B53A1">
        <w:rPr>
          <w:rFonts w:ascii="Times New Roman" w:eastAsia="Times New Roman" w:hAnsi="Times New Roman" w:cs="Times New Roman"/>
          <w:lang w:eastAsia="fr-FR"/>
        </w:rPr>
        <w:t xml:space="preserve">mettent en évidence </w:t>
      </w:r>
      <w:r w:rsidR="00E03A1B">
        <w:rPr>
          <w:rFonts w:ascii="Times New Roman" w:eastAsia="Times New Roman" w:hAnsi="Times New Roman" w:cs="Times New Roman"/>
          <w:lang w:eastAsia="fr-FR"/>
        </w:rPr>
        <w:t xml:space="preserve">des dimensions spécifiques de l’interactivité </w:t>
      </w:r>
      <w:r w:rsidR="000B53A1">
        <w:rPr>
          <w:rFonts w:ascii="Times New Roman" w:eastAsia="Times New Roman" w:hAnsi="Times New Roman" w:cs="Times New Roman"/>
          <w:lang w:eastAsia="fr-FR"/>
        </w:rPr>
        <w:t>comme sources d</w:t>
      </w:r>
      <w:r w:rsidR="00E03A1B">
        <w:rPr>
          <w:rFonts w:ascii="Times New Roman" w:eastAsia="Times New Roman" w:hAnsi="Times New Roman" w:cs="Times New Roman"/>
          <w:lang w:eastAsia="fr-FR"/>
        </w:rPr>
        <w:t>e valeur perçue.</w:t>
      </w:r>
      <w:r w:rsidR="000B53A1">
        <w:rPr>
          <w:rFonts w:ascii="Times New Roman" w:eastAsia="Times New Roman" w:hAnsi="Times New Roman" w:cs="Times New Roman"/>
          <w:lang w:eastAsia="fr-FR"/>
        </w:rPr>
        <w:t xml:space="preserve"> Ils révèlent que</w:t>
      </w:r>
      <w:r w:rsidR="0070126A">
        <w:rPr>
          <w:rFonts w:ascii="Times New Roman" w:eastAsia="Times New Roman" w:hAnsi="Times New Roman" w:cs="Times New Roman"/>
          <w:lang w:eastAsia="fr-FR"/>
        </w:rPr>
        <w:t xml:space="preserve"> : </w:t>
      </w:r>
      <w:r w:rsidR="000B53A1">
        <w:rPr>
          <w:rFonts w:ascii="Times New Roman" w:eastAsia="Times New Roman" w:hAnsi="Times New Roman" w:cs="Times New Roman"/>
          <w:lang w:eastAsia="fr-FR"/>
        </w:rPr>
        <w:t>la valeur utilitaire, exprimée par l’accès facilité à l’information et le gain de temps, est associ</w:t>
      </w:r>
      <w:r w:rsidR="0070126A">
        <w:rPr>
          <w:rFonts w:ascii="Times New Roman" w:eastAsia="Times New Roman" w:hAnsi="Times New Roman" w:cs="Times New Roman"/>
          <w:lang w:eastAsia="fr-FR"/>
        </w:rPr>
        <w:t>ée</w:t>
      </w:r>
      <w:r w:rsidR="000B53A1">
        <w:rPr>
          <w:rFonts w:ascii="Times New Roman" w:eastAsia="Times New Roman" w:hAnsi="Times New Roman" w:cs="Times New Roman"/>
          <w:lang w:eastAsia="fr-FR"/>
        </w:rPr>
        <w:t xml:space="preserve"> à la synchronicité et à la réactivité de la technologie</w:t>
      </w:r>
      <w:r w:rsidR="0070126A">
        <w:rPr>
          <w:rFonts w:ascii="Times New Roman" w:eastAsia="Times New Roman" w:hAnsi="Times New Roman" w:cs="Times New Roman"/>
          <w:lang w:eastAsia="fr-FR"/>
        </w:rPr>
        <w:t xml:space="preserve"> ; la dimension ludique de l’expérience de l’utilisation de la technologie est liée au contrôle perçu et à la communication bidirectionnelle entre le consommateur et la technologie ; la valeur sociale, exprimée par l’évitement de l’interaction avec le vendeur, est associée </w:t>
      </w:r>
      <w:r w:rsidR="002F7647">
        <w:rPr>
          <w:rFonts w:ascii="Times New Roman" w:eastAsia="Times New Roman" w:hAnsi="Times New Roman" w:cs="Times New Roman"/>
          <w:lang w:eastAsia="fr-FR"/>
        </w:rPr>
        <w:t>au</w:t>
      </w:r>
      <w:r w:rsidR="0070126A">
        <w:rPr>
          <w:rFonts w:ascii="Times New Roman" w:eastAsia="Times New Roman" w:hAnsi="Times New Roman" w:cs="Times New Roman"/>
          <w:lang w:eastAsia="fr-FR"/>
        </w:rPr>
        <w:t xml:space="preserve"> contrôle perçu</w:t>
      </w:r>
      <w:r w:rsidR="002F7647">
        <w:rPr>
          <w:rFonts w:ascii="Times New Roman" w:eastAsia="Times New Roman" w:hAnsi="Times New Roman" w:cs="Times New Roman"/>
          <w:lang w:eastAsia="fr-FR"/>
        </w:rPr>
        <w:t xml:space="preserve"> de la technologie.</w:t>
      </w:r>
      <w:r w:rsidR="000B53A1">
        <w:rPr>
          <w:rFonts w:ascii="Times New Roman" w:eastAsia="Times New Roman" w:hAnsi="Times New Roman" w:cs="Times New Roman"/>
          <w:lang w:eastAsia="fr-FR"/>
        </w:rPr>
        <w:t xml:space="preserve">  </w:t>
      </w:r>
      <w:r w:rsidR="00C56B97" w:rsidRPr="008556EF">
        <w:rPr>
          <w:rFonts w:ascii="Times New Roman" w:hAnsi="Times New Roman" w:cs="Times New Roman"/>
          <w:color w:val="000000" w:themeColor="text1"/>
        </w:rPr>
        <w:t>D’un point de vue managérial,</w:t>
      </w:r>
      <w:r w:rsidR="006C213A" w:rsidRPr="008556EF">
        <w:rPr>
          <w:rFonts w:ascii="Times New Roman" w:hAnsi="Times New Roman" w:cs="Times New Roman"/>
          <w:color w:val="000000" w:themeColor="text1"/>
        </w:rPr>
        <w:t xml:space="preserve"> </w:t>
      </w:r>
      <w:r w:rsidR="00342E78" w:rsidRPr="008556EF">
        <w:rPr>
          <w:rFonts w:ascii="Times New Roman" w:hAnsi="Times New Roman" w:cs="Times New Roman"/>
          <w:color w:val="000000" w:themeColor="text1"/>
        </w:rPr>
        <w:t xml:space="preserve">pour que la technologie interactive apporte de l’utilité au consommateur, </w:t>
      </w:r>
      <w:r w:rsidR="00D6794A" w:rsidRPr="008556EF">
        <w:rPr>
          <w:rFonts w:ascii="Times New Roman" w:hAnsi="Times New Roman" w:cs="Times New Roman"/>
          <w:color w:val="000000" w:themeColor="text1"/>
        </w:rPr>
        <w:t>elle doit contenir des informations complètes sur les produits et services de l’</w:t>
      </w:r>
      <w:r w:rsidR="00D87B20" w:rsidRPr="008556EF">
        <w:rPr>
          <w:rFonts w:ascii="Times New Roman" w:hAnsi="Times New Roman" w:cs="Times New Roman"/>
          <w:color w:val="000000" w:themeColor="text1"/>
        </w:rPr>
        <w:t>enseigne</w:t>
      </w:r>
      <w:r w:rsidR="00D6794A" w:rsidRPr="008556EF">
        <w:rPr>
          <w:rFonts w:ascii="Times New Roman" w:hAnsi="Times New Roman" w:cs="Times New Roman"/>
          <w:color w:val="000000" w:themeColor="text1"/>
        </w:rPr>
        <w:t xml:space="preserve">. La recherche et l’obtention de ces informations doivent être faciles et rapides pour éviter la perte de temps au consommateur. Pour assurer une utilisation ludique et amusante de la technologie interactive, la communication entre le consommateur et la technologie ne doit pas être à sens unique mais plutôt bidirectionnelle. Au lieu de se contenter de donner seulement l’information demandée, la technologie peut </w:t>
      </w:r>
      <w:r w:rsidR="00852C27" w:rsidRPr="008556EF">
        <w:rPr>
          <w:rFonts w:ascii="Times New Roman" w:hAnsi="Times New Roman" w:cs="Times New Roman"/>
          <w:color w:val="000000" w:themeColor="text1"/>
        </w:rPr>
        <w:t xml:space="preserve">proposer un ensemble d’options au consommateur </w:t>
      </w:r>
      <w:r w:rsidR="00D87B20" w:rsidRPr="008556EF">
        <w:rPr>
          <w:rFonts w:ascii="Times New Roman" w:hAnsi="Times New Roman" w:cs="Times New Roman"/>
          <w:color w:val="000000" w:themeColor="text1"/>
        </w:rPr>
        <w:t>comme lui proposer d’autres articles pouvant l’intéresser ou encore lui demander son avis par rapport à son expérience.</w:t>
      </w:r>
      <w:r w:rsidR="008556EF">
        <w:rPr>
          <w:rFonts w:ascii="Times New Roman" w:hAnsi="Times New Roman" w:cs="Times New Roman"/>
          <w:color w:val="000000" w:themeColor="text1"/>
        </w:rPr>
        <w:t xml:space="preserve"> </w:t>
      </w:r>
      <w:r w:rsidR="00D87B20" w:rsidRPr="008556EF">
        <w:rPr>
          <w:rFonts w:ascii="Times New Roman" w:hAnsi="Times New Roman" w:cs="Times New Roman"/>
          <w:color w:val="000000" w:themeColor="text1"/>
        </w:rPr>
        <w:t>L</w:t>
      </w:r>
      <w:r w:rsidR="00F93F3F" w:rsidRPr="008556EF">
        <w:rPr>
          <w:rFonts w:ascii="Times New Roman" w:hAnsi="Times New Roman" w:cs="Times New Roman"/>
          <w:color w:val="000000" w:themeColor="text1"/>
        </w:rPr>
        <w:t xml:space="preserve">a dimension contrôle </w:t>
      </w:r>
      <w:r w:rsidR="000F5802" w:rsidRPr="008556EF">
        <w:rPr>
          <w:rFonts w:ascii="Times New Roman" w:hAnsi="Times New Roman" w:cs="Times New Roman"/>
          <w:color w:val="000000" w:themeColor="text1"/>
        </w:rPr>
        <w:t>permettant au consommateur une certaine autonomie et liberté dans l’utilisation des technologies semble jouer négativement sur la valeur sociale</w:t>
      </w:r>
      <w:r w:rsidR="00B25D4D" w:rsidRPr="008556EF">
        <w:rPr>
          <w:rFonts w:ascii="Times New Roman" w:hAnsi="Times New Roman" w:cs="Times New Roman"/>
          <w:color w:val="000000" w:themeColor="text1"/>
        </w:rPr>
        <w:t xml:space="preserve"> exprimée par l’évitement du vendeur</w:t>
      </w:r>
      <w:r w:rsidR="000F5802" w:rsidRPr="008556EF">
        <w:rPr>
          <w:rFonts w:ascii="Times New Roman" w:hAnsi="Times New Roman" w:cs="Times New Roman"/>
          <w:color w:val="000000" w:themeColor="text1"/>
        </w:rPr>
        <w:t xml:space="preserve">. </w:t>
      </w:r>
      <w:r w:rsidR="00AD1C09" w:rsidRPr="008556EF">
        <w:rPr>
          <w:rFonts w:ascii="Times New Roman" w:hAnsi="Times New Roman" w:cs="Times New Roman"/>
          <w:color w:val="000000" w:themeColor="text1"/>
        </w:rPr>
        <w:t xml:space="preserve">Chose qui peut ne </w:t>
      </w:r>
      <w:r w:rsidR="0046562D" w:rsidRPr="008556EF">
        <w:rPr>
          <w:rFonts w:ascii="Times New Roman" w:hAnsi="Times New Roman" w:cs="Times New Roman"/>
          <w:color w:val="000000" w:themeColor="text1"/>
        </w:rPr>
        <w:t xml:space="preserve">pas </w:t>
      </w:r>
      <w:r w:rsidR="006A1E7B" w:rsidRPr="008556EF">
        <w:rPr>
          <w:rFonts w:ascii="Times New Roman" w:hAnsi="Times New Roman" w:cs="Times New Roman"/>
          <w:color w:val="000000" w:themeColor="text1"/>
        </w:rPr>
        <w:t>correspondre</w:t>
      </w:r>
      <w:r w:rsidR="00AD1C09" w:rsidRPr="008556EF">
        <w:rPr>
          <w:rFonts w:ascii="Times New Roman" w:hAnsi="Times New Roman" w:cs="Times New Roman"/>
          <w:color w:val="000000" w:themeColor="text1"/>
        </w:rPr>
        <w:t xml:space="preserve"> aux consommateurs </w:t>
      </w:r>
      <w:r w:rsidR="00C75D17" w:rsidRPr="008556EF">
        <w:rPr>
          <w:rFonts w:ascii="Times New Roman" w:hAnsi="Times New Roman" w:cs="Times New Roman"/>
          <w:color w:val="000000" w:themeColor="text1"/>
        </w:rPr>
        <w:t xml:space="preserve">se rendant en magasin pour profiter du contact humain et de la proximité avec les vendeurs. Pour éviter ce risque, l’enseigne doit veiller à ce que </w:t>
      </w:r>
      <w:r w:rsidR="00BF40EA" w:rsidRPr="008556EF">
        <w:rPr>
          <w:rFonts w:ascii="Times New Roman" w:hAnsi="Times New Roman" w:cs="Times New Roman"/>
          <w:color w:val="000000" w:themeColor="text1"/>
        </w:rPr>
        <w:t>le consommateur puisse manipuler le niveau de contrôle qu’il exerce sur la technologie</w:t>
      </w:r>
      <w:r w:rsidR="00366B8D" w:rsidRPr="008556EF">
        <w:rPr>
          <w:rFonts w:ascii="Times New Roman" w:hAnsi="Times New Roman" w:cs="Times New Roman"/>
          <w:color w:val="000000" w:themeColor="text1"/>
        </w:rPr>
        <w:t>.</w:t>
      </w:r>
      <w:r w:rsidR="00B25D4D" w:rsidRPr="008556EF">
        <w:rPr>
          <w:rFonts w:ascii="Times New Roman" w:hAnsi="Times New Roman" w:cs="Times New Roman"/>
          <w:color w:val="000000" w:themeColor="text1"/>
        </w:rPr>
        <w:t xml:space="preserve"> Autrement dit, elle doit lui laisser le choix d’utiliser</w:t>
      </w:r>
      <w:r w:rsidR="0046562D" w:rsidRPr="008556EF">
        <w:rPr>
          <w:rFonts w:ascii="Times New Roman" w:hAnsi="Times New Roman" w:cs="Times New Roman"/>
          <w:color w:val="000000" w:themeColor="text1"/>
        </w:rPr>
        <w:t xml:space="preserve"> </w:t>
      </w:r>
      <w:r w:rsidR="00B25D4D" w:rsidRPr="008556EF">
        <w:rPr>
          <w:rFonts w:ascii="Times New Roman" w:hAnsi="Times New Roman" w:cs="Times New Roman"/>
          <w:color w:val="000000" w:themeColor="text1"/>
        </w:rPr>
        <w:t xml:space="preserve">la technologie </w:t>
      </w:r>
      <w:r w:rsidR="0046562D" w:rsidRPr="008556EF">
        <w:rPr>
          <w:rFonts w:ascii="Times New Roman" w:hAnsi="Times New Roman" w:cs="Times New Roman"/>
          <w:color w:val="000000" w:themeColor="text1"/>
        </w:rPr>
        <w:t xml:space="preserve">en toute autonomie ou </w:t>
      </w:r>
      <w:r w:rsidR="00B25D4D" w:rsidRPr="008556EF">
        <w:rPr>
          <w:rFonts w:ascii="Times New Roman" w:hAnsi="Times New Roman" w:cs="Times New Roman"/>
          <w:color w:val="000000" w:themeColor="text1"/>
        </w:rPr>
        <w:t>de l’utiliser</w:t>
      </w:r>
      <w:r w:rsidR="00C10FDF" w:rsidRPr="008556EF">
        <w:rPr>
          <w:rFonts w:ascii="Times New Roman" w:hAnsi="Times New Roman" w:cs="Times New Roman"/>
          <w:color w:val="000000" w:themeColor="text1"/>
        </w:rPr>
        <w:t xml:space="preserve"> </w:t>
      </w:r>
      <w:r w:rsidR="00B25D4D" w:rsidRPr="008556EF">
        <w:rPr>
          <w:rFonts w:ascii="Times New Roman" w:hAnsi="Times New Roman" w:cs="Times New Roman"/>
          <w:color w:val="000000" w:themeColor="text1"/>
        </w:rPr>
        <w:t>avec l’</w:t>
      </w:r>
      <w:r w:rsidR="0046562D" w:rsidRPr="008556EF">
        <w:rPr>
          <w:rFonts w:ascii="Times New Roman" w:hAnsi="Times New Roman" w:cs="Times New Roman"/>
          <w:color w:val="000000" w:themeColor="text1"/>
        </w:rPr>
        <w:t>accompagnement</w:t>
      </w:r>
      <w:r w:rsidR="00C10FDF" w:rsidRPr="008556EF">
        <w:rPr>
          <w:rFonts w:ascii="Times New Roman" w:hAnsi="Times New Roman" w:cs="Times New Roman"/>
          <w:color w:val="000000" w:themeColor="text1"/>
        </w:rPr>
        <w:t xml:space="preserve"> </w:t>
      </w:r>
      <w:r w:rsidR="0046562D" w:rsidRPr="008556EF">
        <w:rPr>
          <w:rFonts w:ascii="Times New Roman" w:hAnsi="Times New Roman" w:cs="Times New Roman"/>
          <w:color w:val="000000" w:themeColor="text1"/>
        </w:rPr>
        <w:t>d’</w:t>
      </w:r>
      <w:r w:rsidR="00C10FDF" w:rsidRPr="008556EF">
        <w:rPr>
          <w:rFonts w:ascii="Times New Roman" w:hAnsi="Times New Roman" w:cs="Times New Roman"/>
          <w:color w:val="000000" w:themeColor="text1"/>
        </w:rPr>
        <w:t xml:space="preserve">un conseiller de vente. </w:t>
      </w:r>
    </w:p>
    <w:p w14:paraId="21B1D408" w14:textId="24E9DA6C" w:rsidR="0054635A" w:rsidRDefault="0054635A" w:rsidP="004A2D4E">
      <w:pPr>
        <w:spacing w:line="360" w:lineRule="auto"/>
        <w:jc w:val="both"/>
        <w:rPr>
          <w:rFonts w:ascii="Times New Roman" w:hAnsi="Times New Roman" w:cs="Times New Roman"/>
        </w:rPr>
      </w:pPr>
      <w:r>
        <w:rPr>
          <w:rFonts w:ascii="Times New Roman" w:hAnsi="Times New Roman" w:cs="Times New Roman"/>
        </w:rPr>
        <w:t>Cette recherche n’est pas sans limites</w:t>
      </w:r>
      <w:r w:rsidR="00D779E8">
        <w:rPr>
          <w:rFonts w:ascii="Times New Roman" w:hAnsi="Times New Roman" w:cs="Times New Roman"/>
        </w:rPr>
        <w:t>.</w:t>
      </w:r>
      <w:r w:rsidR="0058218A">
        <w:rPr>
          <w:rFonts w:ascii="Times New Roman" w:hAnsi="Times New Roman" w:cs="Times New Roman"/>
        </w:rPr>
        <w:t xml:space="preserve"> </w:t>
      </w:r>
      <w:r w:rsidR="00D779E8">
        <w:rPr>
          <w:rFonts w:ascii="Times New Roman" w:hAnsi="Times New Roman" w:cs="Times New Roman"/>
        </w:rPr>
        <w:t xml:space="preserve">Notre </w:t>
      </w:r>
      <w:r w:rsidR="00921526">
        <w:rPr>
          <w:rFonts w:ascii="Times New Roman" w:hAnsi="Times New Roman" w:cs="Times New Roman"/>
        </w:rPr>
        <w:t xml:space="preserve">étude s’est </w:t>
      </w:r>
      <w:r w:rsidR="00366B8D">
        <w:rPr>
          <w:rFonts w:ascii="Times New Roman" w:hAnsi="Times New Roman" w:cs="Times New Roman"/>
        </w:rPr>
        <w:t>focalisée sur</w:t>
      </w:r>
      <w:r w:rsidR="00921526">
        <w:rPr>
          <w:rFonts w:ascii="Times New Roman" w:hAnsi="Times New Roman" w:cs="Times New Roman"/>
        </w:rPr>
        <w:t xml:space="preserve"> deux technologies </w:t>
      </w:r>
      <w:r w:rsidR="00F45553">
        <w:rPr>
          <w:rFonts w:ascii="Times New Roman" w:hAnsi="Times New Roman" w:cs="Times New Roman"/>
        </w:rPr>
        <w:t>(borne interactive et caisse automatique)</w:t>
      </w:r>
      <w:r w:rsidR="00366B8D">
        <w:rPr>
          <w:rFonts w:ascii="Times New Roman" w:hAnsi="Times New Roman" w:cs="Times New Roman"/>
        </w:rPr>
        <w:t>. I</w:t>
      </w:r>
      <w:r w:rsidR="00F45553">
        <w:rPr>
          <w:rFonts w:ascii="Times New Roman" w:hAnsi="Times New Roman" w:cs="Times New Roman"/>
        </w:rPr>
        <w:t xml:space="preserve">l serait intéressant d’étendre le travail en intégrant d’autres dispositifs digitaux tels que les miroirs connectés ou cabines d’essayage connectées. </w:t>
      </w:r>
      <w:r w:rsidR="00D779E8">
        <w:rPr>
          <w:rFonts w:ascii="Times New Roman" w:hAnsi="Times New Roman" w:cs="Times New Roman"/>
        </w:rPr>
        <w:t>Par ailleurs</w:t>
      </w:r>
      <w:r w:rsidR="00380C8E">
        <w:rPr>
          <w:rFonts w:ascii="Times New Roman" w:hAnsi="Times New Roman" w:cs="Times New Roman"/>
        </w:rPr>
        <w:t xml:space="preserve">, </w:t>
      </w:r>
      <w:r w:rsidR="00380C8E" w:rsidRPr="00380C8E">
        <w:rPr>
          <w:rFonts w:ascii="Times New Roman" w:hAnsi="Times New Roman" w:cs="Times New Roman"/>
        </w:rPr>
        <w:t>la collecte de nos données</w:t>
      </w:r>
      <w:r w:rsidR="00366B8D">
        <w:rPr>
          <w:rFonts w:ascii="Times New Roman" w:hAnsi="Times New Roman" w:cs="Times New Roman"/>
        </w:rPr>
        <w:t>,</w:t>
      </w:r>
      <w:r w:rsidR="00380C8E">
        <w:rPr>
          <w:rFonts w:ascii="Times New Roman" w:hAnsi="Times New Roman" w:cs="Times New Roman"/>
        </w:rPr>
        <w:t xml:space="preserve"> </w:t>
      </w:r>
      <w:r w:rsidR="00380C8E" w:rsidRPr="00380C8E">
        <w:rPr>
          <w:rFonts w:ascii="Times New Roman" w:hAnsi="Times New Roman" w:cs="Times New Roman"/>
        </w:rPr>
        <w:t>basée</w:t>
      </w:r>
      <w:r w:rsidR="00380C8E">
        <w:rPr>
          <w:rFonts w:ascii="Times New Roman" w:hAnsi="Times New Roman" w:cs="Times New Roman"/>
        </w:rPr>
        <w:t xml:space="preserve"> uniquement</w:t>
      </w:r>
      <w:r w:rsidR="00380C8E" w:rsidRPr="00380C8E">
        <w:rPr>
          <w:rFonts w:ascii="Times New Roman" w:hAnsi="Times New Roman" w:cs="Times New Roman"/>
        </w:rPr>
        <w:t xml:space="preserve"> sur des entretiens en profondeur</w:t>
      </w:r>
      <w:r w:rsidR="00366B8D">
        <w:rPr>
          <w:rFonts w:ascii="Times New Roman" w:hAnsi="Times New Roman" w:cs="Times New Roman"/>
        </w:rPr>
        <w:t>, pourrait être complétée par d</w:t>
      </w:r>
      <w:r w:rsidR="00380C8E" w:rsidRPr="00380C8E">
        <w:rPr>
          <w:rFonts w:ascii="Times New Roman" w:hAnsi="Times New Roman" w:cs="Times New Roman"/>
        </w:rPr>
        <w:t>es</w:t>
      </w:r>
      <w:r w:rsidR="00380C8E">
        <w:rPr>
          <w:rFonts w:ascii="Times New Roman" w:hAnsi="Times New Roman" w:cs="Times New Roman"/>
        </w:rPr>
        <w:t xml:space="preserve"> </w:t>
      </w:r>
      <w:r w:rsidR="00380C8E" w:rsidRPr="00380C8E">
        <w:rPr>
          <w:rFonts w:ascii="Times New Roman" w:hAnsi="Times New Roman" w:cs="Times New Roman"/>
        </w:rPr>
        <w:t>observations in situ.</w:t>
      </w:r>
      <w:r w:rsidR="00380C8E">
        <w:rPr>
          <w:rFonts w:ascii="Times New Roman" w:hAnsi="Times New Roman" w:cs="Times New Roman"/>
        </w:rPr>
        <w:t xml:space="preserve"> </w:t>
      </w:r>
      <w:r w:rsidRPr="006D50E4">
        <w:rPr>
          <w:rFonts w:ascii="Times New Roman" w:hAnsi="Times New Roman" w:cs="Times New Roman"/>
        </w:rPr>
        <w:t xml:space="preserve">Enfin, comme la présente étude est de </w:t>
      </w:r>
      <w:r w:rsidRPr="006D50E4">
        <w:rPr>
          <w:rFonts w:ascii="Times New Roman" w:hAnsi="Times New Roman" w:cs="Times New Roman"/>
        </w:rPr>
        <w:lastRenderedPageBreak/>
        <w:t>nature exploratoire qualitative</w:t>
      </w:r>
      <w:r w:rsidR="00CF15FB">
        <w:rPr>
          <w:rFonts w:ascii="Times New Roman" w:hAnsi="Times New Roman" w:cs="Times New Roman"/>
        </w:rPr>
        <w:t xml:space="preserve"> par entretiens qui, dans une première étape, nous a permis de faire des propositions</w:t>
      </w:r>
      <w:r w:rsidRPr="006D50E4">
        <w:rPr>
          <w:rFonts w:ascii="Times New Roman" w:hAnsi="Times New Roman" w:cs="Times New Roman"/>
        </w:rPr>
        <w:t>, il serait utile de la compléter</w:t>
      </w:r>
      <w:r w:rsidR="00CF15FB">
        <w:rPr>
          <w:rFonts w:ascii="Times New Roman" w:hAnsi="Times New Roman" w:cs="Times New Roman"/>
        </w:rPr>
        <w:t xml:space="preserve">, dans une seconde étape, </w:t>
      </w:r>
      <w:r w:rsidRPr="006D50E4">
        <w:rPr>
          <w:rFonts w:ascii="Times New Roman" w:hAnsi="Times New Roman" w:cs="Times New Roman"/>
        </w:rPr>
        <w:t xml:space="preserve">par une étude quantitative mesurant l’impact </w:t>
      </w:r>
      <w:r w:rsidR="00273106">
        <w:rPr>
          <w:rFonts w:ascii="Times New Roman" w:hAnsi="Times New Roman" w:cs="Times New Roman"/>
        </w:rPr>
        <w:t>des dimensions de l’interactivité sur</w:t>
      </w:r>
      <w:r w:rsidRPr="006D50E4">
        <w:rPr>
          <w:rFonts w:ascii="Times New Roman" w:hAnsi="Times New Roman" w:cs="Times New Roman"/>
        </w:rPr>
        <w:t xml:space="preserve"> </w:t>
      </w:r>
      <w:r w:rsidR="00273106">
        <w:rPr>
          <w:rFonts w:ascii="Times New Roman" w:hAnsi="Times New Roman" w:cs="Times New Roman"/>
        </w:rPr>
        <w:t xml:space="preserve">la valeur globale perçue. </w:t>
      </w:r>
    </w:p>
    <w:p w14:paraId="3A076BBE" w14:textId="77777777" w:rsidR="001125D3" w:rsidRDefault="001125D3" w:rsidP="004A2D4E">
      <w:pPr>
        <w:spacing w:line="360" w:lineRule="auto"/>
        <w:rPr>
          <w:rFonts w:ascii="Times New Roman" w:hAnsi="Times New Roman" w:cs="Times New Roman"/>
          <w:b/>
          <w:bCs/>
        </w:rPr>
      </w:pPr>
    </w:p>
    <w:p w14:paraId="770CC109" w14:textId="77777777" w:rsidR="001125D3" w:rsidRDefault="001125D3" w:rsidP="004A2D4E">
      <w:pPr>
        <w:spacing w:line="360" w:lineRule="auto"/>
        <w:rPr>
          <w:rFonts w:ascii="Times New Roman" w:hAnsi="Times New Roman" w:cs="Times New Roman"/>
          <w:b/>
          <w:bCs/>
        </w:rPr>
      </w:pPr>
    </w:p>
    <w:p w14:paraId="33723E51" w14:textId="0E915B69" w:rsidR="00E84581" w:rsidRDefault="00E84581" w:rsidP="004A2D4E">
      <w:pPr>
        <w:spacing w:line="360" w:lineRule="auto"/>
        <w:rPr>
          <w:rFonts w:ascii="Times New Roman" w:hAnsi="Times New Roman" w:cs="Times New Roman"/>
          <w:b/>
          <w:bCs/>
        </w:rPr>
      </w:pPr>
    </w:p>
    <w:p w14:paraId="796C7D7E" w14:textId="52174D5F" w:rsidR="00B16775" w:rsidRDefault="00B16775" w:rsidP="004A2D4E">
      <w:pPr>
        <w:spacing w:line="360" w:lineRule="auto"/>
        <w:rPr>
          <w:rFonts w:ascii="Times New Roman" w:hAnsi="Times New Roman" w:cs="Times New Roman"/>
          <w:b/>
          <w:bCs/>
        </w:rPr>
      </w:pPr>
    </w:p>
    <w:p w14:paraId="6300266D" w14:textId="17CF198A" w:rsidR="00B16775" w:rsidRDefault="00B16775" w:rsidP="004A2D4E">
      <w:pPr>
        <w:spacing w:line="360" w:lineRule="auto"/>
        <w:rPr>
          <w:rFonts w:ascii="Times New Roman" w:hAnsi="Times New Roman" w:cs="Times New Roman"/>
          <w:b/>
          <w:bCs/>
        </w:rPr>
      </w:pPr>
    </w:p>
    <w:p w14:paraId="7F1372DC" w14:textId="282A56D0" w:rsidR="00B16775" w:rsidRDefault="00B16775" w:rsidP="004A2D4E">
      <w:pPr>
        <w:spacing w:line="360" w:lineRule="auto"/>
        <w:rPr>
          <w:rFonts w:ascii="Times New Roman" w:hAnsi="Times New Roman" w:cs="Times New Roman"/>
          <w:b/>
          <w:bCs/>
        </w:rPr>
      </w:pPr>
    </w:p>
    <w:p w14:paraId="7B512AD2" w14:textId="77777777" w:rsidR="00B16775" w:rsidRDefault="00B16775" w:rsidP="004A2D4E">
      <w:pPr>
        <w:spacing w:line="360" w:lineRule="auto"/>
        <w:rPr>
          <w:rFonts w:ascii="Times New Roman" w:hAnsi="Times New Roman" w:cs="Times New Roman"/>
          <w:b/>
          <w:bCs/>
        </w:rPr>
      </w:pPr>
    </w:p>
    <w:p w14:paraId="5B652C8F" w14:textId="1FC003F8" w:rsidR="00266664" w:rsidRPr="00DE6948" w:rsidRDefault="00266664">
      <w:pPr>
        <w:rPr>
          <w:rFonts w:ascii="Times New Roman" w:hAnsi="Times New Roman" w:cs="Times New Roman"/>
          <w:b/>
          <w:bCs/>
        </w:rPr>
      </w:pPr>
      <w:r w:rsidRPr="00DE6948">
        <w:rPr>
          <w:rFonts w:ascii="Times New Roman" w:hAnsi="Times New Roman" w:cs="Times New Roman"/>
          <w:b/>
          <w:bCs/>
        </w:rPr>
        <w:t>Références</w:t>
      </w:r>
    </w:p>
    <w:p w14:paraId="536B43B6" w14:textId="77777777" w:rsidR="00266664" w:rsidRDefault="00266664">
      <w:pPr>
        <w:rPr>
          <w:rFonts w:ascii="Times New Roman" w:hAnsi="Times New Roman" w:cs="Times New Roman"/>
        </w:rPr>
      </w:pPr>
    </w:p>
    <w:p w14:paraId="55118E2F" w14:textId="77777777" w:rsidR="00FF677F" w:rsidRPr="00650563" w:rsidRDefault="00FF677F" w:rsidP="00650563">
      <w:pPr>
        <w:jc w:val="both"/>
        <w:rPr>
          <w:rFonts w:ascii="Times New Roman" w:hAnsi="Times New Roman" w:cs="Times New Roman"/>
          <w:color w:val="000000" w:themeColor="text1"/>
        </w:rPr>
      </w:pPr>
      <w:proofErr w:type="spellStart"/>
      <w:r w:rsidRPr="00650563">
        <w:rPr>
          <w:rFonts w:ascii="Times New Roman" w:hAnsi="Times New Roman" w:cs="Times New Roman"/>
          <w:color w:val="000000" w:themeColor="text1"/>
        </w:rPr>
        <w:t>Aurier</w:t>
      </w:r>
      <w:proofErr w:type="spellEnd"/>
      <w:r w:rsidRPr="00650563">
        <w:rPr>
          <w:rFonts w:ascii="Times New Roman" w:hAnsi="Times New Roman" w:cs="Times New Roman"/>
          <w:color w:val="000000" w:themeColor="text1"/>
        </w:rPr>
        <w:t xml:space="preserve"> P</w:t>
      </w:r>
      <w:r w:rsidR="00976D46">
        <w:rPr>
          <w:rFonts w:ascii="Times New Roman" w:hAnsi="Times New Roman" w:cs="Times New Roman"/>
          <w:color w:val="000000" w:themeColor="text1"/>
        </w:rPr>
        <w:t xml:space="preserve">, </w:t>
      </w:r>
      <w:r w:rsidRPr="00650563">
        <w:rPr>
          <w:rFonts w:ascii="Times New Roman" w:hAnsi="Times New Roman" w:cs="Times New Roman"/>
          <w:color w:val="000000" w:themeColor="text1"/>
        </w:rPr>
        <w:t>Evrard Y</w:t>
      </w:r>
      <w:r w:rsidR="00976D46">
        <w:rPr>
          <w:rFonts w:ascii="Times New Roman" w:hAnsi="Times New Roman" w:cs="Times New Roman"/>
          <w:color w:val="000000" w:themeColor="text1"/>
        </w:rPr>
        <w:t xml:space="preserve"> </w:t>
      </w:r>
      <w:r w:rsidRPr="00650563">
        <w:rPr>
          <w:rFonts w:ascii="Times New Roman" w:hAnsi="Times New Roman" w:cs="Times New Roman"/>
          <w:color w:val="000000" w:themeColor="text1"/>
        </w:rPr>
        <w:t>et N’</w:t>
      </w:r>
      <w:proofErr w:type="spellStart"/>
      <w:r w:rsidRPr="00650563">
        <w:rPr>
          <w:rFonts w:ascii="Times New Roman" w:hAnsi="Times New Roman" w:cs="Times New Roman"/>
          <w:color w:val="000000" w:themeColor="text1"/>
        </w:rPr>
        <w:t>Goala</w:t>
      </w:r>
      <w:proofErr w:type="spellEnd"/>
      <w:r w:rsidRPr="00650563">
        <w:rPr>
          <w:rFonts w:ascii="Times New Roman" w:hAnsi="Times New Roman" w:cs="Times New Roman"/>
          <w:color w:val="000000" w:themeColor="text1"/>
        </w:rPr>
        <w:t xml:space="preserve"> G</w:t>
      </w:r>
      <w:r w:rsidR="00976D46">
        <w:rPr>
          <w:rFonts w:ascii="Times New Roman" w:hAnsi="Times New Roman" w:cs="Times New Roman"/>
          <w:color w:val="000000" w:themeColor="text1"/>
        </w:rPr>
        <w:t xml:space="preserve"> </w:t>
      </w:r>
      <w:r w:rsidRPr="00650563">
        <w:rPr>
          <w:rFonts w:ascii="Times New Roman" w:hAnsi="Times New Roman" w:cs="Times New Roman"/>
          <w:color w:val="000000" w:themeColor="text1"/>
        </w:rPr>
        <w:t>(2004)</w:t>
      </w:r>
      <w:r w:rsidR="00976D46">
        <w:rPr>
          <w:rFonts w:ascii="Times New Roman" w:hAnsi="Times New Roman" w:cs="Times New Roman"/>
          <w:color w:val="000000" w:themeColor="text1"/>
        </w:rPr>
        <w:t xml:space="preserve"> </w:t>
      </w:r>
      <w:r w:rsidRPr="00650563">
        <w:rPr>
          <w:rFonts w:ascii="Times New Roman" w:hAnsi="Times New Roman" w:cs="Times New Roman"/>
          <w:color w:val="000000" w:themeColor="text1"/>
        </w:rPr>
        <w:t>Comprendre et mesurer la valeur du point de vue du consommateur</w:t>
      </w:r>
      <w:r w:rsidR="00976D46">
        <w:rPr>
          <w:rFonts w:ascii="Times New Roman" w:hAnsi="Times New Roman" w:cs="Times New Roman"/>
          <w:color w:val="000000" w:themeColor="text1"/>
        </w:rPr>
        <w:t xml:space="preserve">. </w:t>
      </w:r>
      <w:r w:rsidRPr="00976D46">
        <w:rPr>
          <w:rFonts w:ascii="Times New Roman" w:hAnsi="Times New Roman" w:cs="Times New Roman"/>
          <w:i/>
          <w:iCs/>
          <w:color w:val="000000" w:themeColor="text1"/>
        </w:rPr>
        <w:t>Recherche et Applications en Marketing</w:t>
      </w:r>
      <w:r w:rsidR="00976D46">
        <w:rPr>
          <w:rFonts w:ascii="Times New Roman" w:hAnsi="Times New Roman" w:cs="Times New Roman"/>
          <w:color w:val="000000" w:themeColor="text1"/>
        </w:rPr>
        <w:t xml:space="preserve"> </w:t>
      </w:r>
      <w:r w:rsidRPr="00650563">
        <w:rPr>
          <w:rFonts w:ascii="Times New Roman" w:hAnsi="Times New Roman" w:cs="Times New Roman"/>
          <w:color w:val="000000" w:themeColor="text1"/>
        </w:rPr>
        <w:t xml:space="preserve">19 </w:t>
      </w:r>
      <w:r w:rsidR="00976D46">
        <w:rPr>
          <w:rFonts w:ascii="Times New Roman" w:hAnsi="Times New Roman" w:cs="Times New Roman"/>
          <w:color w:val="000000" w:themeColor="text1"/>
        </w:rPr>
        <w:t>(</w:t>
      </w:r>
      <w:r w:rsidRPr="00650563">
        <w:rPr>
          <w:rFonts w:ascii="Times New Roman" w:hAnsi="Times New Roman" w:cs="Times New Roman"/>
          <w:color w:val="000000" w:themeColor="text1"/>
        </w:rPr>
        <w:t>3</w:t>
      </w:r>
      <w:r w:rsidR="00976D46">
        <w:rPr>
          <w:rFonts w:ascii="Times New Roman" w:hAnsi="Times New Roman" w:cs="Times New Roman"/>
          <w:color w:val="000000" w:themeColor="text1"/>
        </w:rPr>
        <w:t>) :</w:t>
      </w:r>
      <w:r w:rsidRPr="00650563">
        <w:rPr>
          <w:rFonts w:ascii="Times New Roman" w:hAnsi="Times New Roman" w:cs="Times New Roman"/>
          <w:color w:val="000000" w:themeColor="text1"/>
        </w:rPr>
        <w:t xml:space="preserve"> 1-20.</w:t>
      </w:r>
    </w:p>
    <w:p w14:paraId="51B177B1" w14:textId="24D3252B" w:rsidR="00DE575D" w:rsidRPr="00305804" w:rsidRDefault="00DE575D" w:rsidP="00DE575D">
      <w:pPr>
        <w:spacing w:before="100" w:beforeAutospacing="1" w:after="100" w:afterAutospacing="1"/>
        <w:jc w:val="both"/>
        <w:rPr>
          <w:rFonts w:ascii="Times New Roman" w:eastAsia="Times New Roman" w:hAnsi="Times New Roman" w:cs="Times New Roman"/>
          <w:lang w:val="en-US" w:eastAsia="fr-FR"/>
        </w:rPr>
      </w:pPr>
      <w:r w:rsidRPr="00DE575D">
        <w:rPr>
          <w:rFonts w:ascii="Times New Roman" w:eastAsia="Times New Roman" w:hAnsi="Times New Roman" w:cs="Times New Roman"/>
          <w:lang w:eastAsia="fr-FR"/>
        </w:rPr>
        <w:t>Badot O</w:t>
      </w:r>
      <w:r>
        <w:rPr>
          <w:rFonts w:ascii="Times New Roman" w:eastAsia="Times New Roman" w:hAnsi="Times New Roman" w:cs="Times New Roman"/>
          <w:lang w:eastAsia="fr-FR"/>
        </w:rPr>
        <w:t>,</w:t>
      </w:r>
      <w:r w:rsidRPr="00DE575D">
        <w:rPr>
          <w:rFonts w:ascii="Times New Roman" w:eastAsia="Times New Roman" w:hAnsi="Times New Roman" w:cs="Times New Roman"/>
          <w:lang w:eastAsia="fr-FR"/>
        </w:rPr>
        <w:t xml:space="preserve"> Lemoine J</w:t>
      </w:r>
      <w:r>
        <w:rPr>
          <w:rFonts w:ascii="Times New Roman" w:eastAsia="Times New Roman" w:hAnsi="Times New Roman" w:cs="Times New Roman"/>
          <w:lang w:eastAsia="fr-FR"/>
        </w:rPr>
        <w:t xml:space="preserve"> </w:t>
      </w:r>
      <w:r w:rsidR="00ED2085">
        <w:rPr>
          <w:rFonts w:ascii="Times New Roman" w:eastAsia="Times New Roman" w:hAnsi="Times New Roman" w:cs="Times New Roman"/>
          <w:lang w:eastAsia="fr-FR"/>
        </w:rPr>
        <w:t>et Ochs</w:t>
      </w:r>
      <w:r w:rsidRPr="00DE575D">
        <w:rPr>
          <w:rFonts w:ascii="Times New Roman" w:eastAsia="Times New Roman" w:hAnsi="Times New Roman" w:cs="Times New Roman"/>
          <w:lang w:eastAsia="fr-FR"/>
        </w:rPr>
        <w:t xml:space="preserve"> A</w:t>
      </w:r>
      <w:r>
        <w:rPr>
          <w:rFonts w:ascii="Times New Roman" w:eastAsia="Times New Roman" w:hAnsi="Times New Roman" w:cs="Times New Roman"/>
          <w:lang w:eastAsia="fr-FR"/>
        </w:rPr>
        <w:t xml:space="preserve"> </w:t>
      </w:r>
      <w:r w:rsidRPr="00DE575D">
        <w:rPr>
          <w:rFonts w:ascii="Times New Roman" w:eastAsia="Times New Roman" w:hAnsi="Times New Roman" w:cs="Times New Roman"/>
          <w:lang w:eastAsia="fr-FR"/>
        </w:rPr>
        <w:t>(2019)</w:t>
      </w:r>
      <w:r>
        <w:rPr>
          <w:rFonts w:ascii="Times New Roman" w:eastAsia="Times New Roman" w:hAnsi="Times New Roman" w:cs="Times New Roman"/>
          <w:lang w:eastAsia="fr-FR"/>
        </w:rPr>
        <w:t xml:space="preserve"> </w:t>
      </w:r>
      <w:r w:rsidRPr="00DE575D">
        <w:rPr>
          <w:rFonts w:ascii="Times New Roman" w:eastAsia="Times New Roman" w:hAnsi="Times New Roman" w:cs="Times New Roman"/>
          <w:lang w:eastAsia="fr-FR"/>
        </w:rPr>
        <w:t xml:space="preserve">Distribution 4.0: une nouvelle </w:t>
      </w:r>
      <w:r w:rsidR="00ED2085" w:rsidRPr="00DE575D">
        <w:rPr>
          <w:rFonts w:ascii="Times New Roman" w:eastAsia="Times New Roman" w:hAnsi="Times New Roman" w:cs="Times New Roman"/>
          <w:lang w:eastAsia="fr-FR"/>
        </w:rPr>
        <w:t>révolution</w:t>
      </w:r>
      <w:r>
        <w:rPr>
          <w:rFonts w:ascii="Times New Roman" w:eastAsia="Times New Roman" w:hAnsi="Times New Roman" w:cs="Times New Roman"/>
          <w:lang w:eastAsia="fr-FR"/>
        </w:rPr>
        <w:t xml:space="preserve"> </w:t>
      </w:r>
      <w:r w:rsidR="00ED2085" w:rsidRPr="00DE575D">
        <w:rPr>
          <w:rFonts w:ascii="Times New Roman" w:eastAsia="Times New Roman" w:hAnsi="Times New Roman" w:cs="Times New Roman"/>
          <w:lang w:eastAsia="fr-FR"/>
        </w:rPr>
        <w:t>commerciale ?</w:t>
      </w:r>
      <w:r w:rsidRPr="00DE575D">
        <w:rPr>
          <w:rFonts w:ascii="Times New Roman" w:eastAsia="Times New Roman" w:hAnsi="Times New Roman" w:cs="Times New Roman"/>
          <w:lang w:eastAsia="fr-FR"/>
        </w:rPr>
        <w:t xml:space="preserve"> </w:t>
      </w:r>
      <w:proofErr w:type="spellStart"/>
      <w:r w:rsidRPr="00305804">
        <w:rPr>
          <w:rFonts w:ascii="Times New Roman" w:eastAsia="Times New Roman" w:hAnsi="Times New Roman" w:cs="Times New Roman"/>
          <w:i/>
          <w:iCs/>
          <w:lang w:val="en-US" w:eastAsia="fr-FR"/>
        </w:rPr>
        <w:t>L'économie</w:t>
      </w:r>
      <w:proofErr w:type="spellEnd"/>
      <w:r w:rsidRPr="00305804">
        <w:rPr>
          <w:rFonts w:ascii="Times New Roman" w:eastAsia="Times New Roman" w:hAnsi="Times New Roman" w:cs="Times New Roman"/>
          <w:i/>
          <w:iCs/>
          <w:lang w:val="en-US" w:eastAsia="fr-FR"/>
        </w:rPr>
        <w:t xml:space="preserve"> politique, 1</w:t>
      </w:r>
      <w:r w:rsidRPr="00305804">
        <w:rPr>
          <w:rFonts w:ascii="Times New Roman" w:eastAsia="Times New Roman" w:hAnsi="Times New Roman" w:cs="Times New Roman"/>
          <w:lang w:val="en-US" w:eastAsia="fr-FR"/>
        </w:rPr>
        <w:t>(81</w:t>
      </w:r>
      <w:r w:rsidR="00374887" w:rsidRPr="00305804">
        <w:rPr>
          <w:rFonts w:ascii="Times New Roman" w:eastAsia="Times New Roman" w:hAnsi="Times New Roman" w:cs="Times New Roman"/>
          <w:lang w:val="en-US" w:eastAsia="fr-FR"/>
        </w:rPr>
        <w:t>):</w:t>
      </w:r>
      <w:r w:rsidRPr="00305804">
        <w:rPr>
          <w:rFonts w:ascii="Times New Roman" w:eastAsia="Times New Roman" w:hAnsi="Times New Roman" w:cs="Times New Roman"/>
          <w:lang w:val="en-US" w:eastAsia="fr-FR"/>
        </w:rPr>
        <w:t xml:space="preserve"> 8-22. </w:t>
      </w:r>
    </w:p>
    <w:p w14:paraId="5030A59E" w14:textId="6902E62C" w:rsidR="00FE0DA2" w:rsidRDefault="00FE0DA2" w:rsidP="00FE0DA2">
      <w:pPr>
        <w:pStyle w:val="NormalWeb"/>
        <w:jc w:val="both"/>
        <w:rPr>
          <w:rFonts w:ascii="TimesNewRomanPSMT" w:hAnsi="TimesNewRomanPSMT"/>
          <w:lang w:val="en-US"/>
        </w:rPr>
      </w:pPr>
      <w:proofErr w:type="spellStart"/>
      <w:r w:rsidRPr="00FE0DA2">
        <w:rPr>
          <w:rFonts w:ascii="TimesNewRomanPSMT" w:hAnsi="TimesNewRomanPSMT"/>
          <w:lang w:val="en-US"/>
        </w:rPr>
        <w:t>Belghiti</w:t>
      </w:r>
      <w:proofErr w:type="spellEnd"/>
      <w:r w:rsidRPr="00FE0DA2">
        <w:rPr>
          <w:rFonts w:ascii="TimesNewRomanPSMT" w:hAnsi="TimesNewRomanPSMT"/>
          <w:lang w:val="en-US"/>
        </w:rPr>
        <w:t xml:space="preserve"> S, Ochs A</w:t>
      </w:r>
      <w:r>
        <w:rPr>
          <w:rFonts w:ascii="TimesNewRomanPSMT" w:hAnsi="TimesNewRomanPSMT"/>
          <w:lang w:val="en-US"/>
        </w:rPr>
        <w:t xml:space="preserve"> </w:t>
      </w:r>
      <w:r w:rsidRPr="00FE0DA2">
        <w:rPr>
          <w:rFonts w:ascii="TimesNewRomanPSMT" w:hAnsi="TimesNewRomanPSMT"/>
          <w:lang w:val="en-US"/>
        </w:rPr>
        <w:t>Lemoine</w:t>
      </w:r>
      <w:r>
        <w:rPr>
          <w:rFonts w:ascii="TimesNewRomanPSMT" w:hAnsi="TimesNewRomanPSMT"/>
          <w:lang w:val="en-US"/>
        </w:rPr>
        <w:t xml:space="preserve"> </w:t>
      </w:r>
      <w:r w:rsidRPr="00FE0DA2">
        <w:rPr>
          <w:rFonts w:ascii="TimesNewRomanPSMT" w:hAnsi="TimesNewRomanPSMT"/>
          <w:lang w:val="en-US"/>
        </w:rPr>
        <w:t>J</w:t>
      </w:r>
      <w:r>
        <w:rPr>
          <w:rFonts w:ascii="TimesNewRomanPSMT" w:hAnsi="TimesNewRomanPSMT"/>
          <w:lang w:val="en-US"/>
        </w:rPr>
        <w:t xml:space="preserve"> </w:t>
      </w:r>
      <w:r w:rsidRPr="00FE0DA2">
        <w:rPr>
          <w:rFonts w:ascii="TimesNewRomanPSMT" w:hAnsi="TimesNewRomanPSMT"/>
          <w:lang w:val="en-US"/>
        </w:rPr>
        <w:t xml:space="preserve">F </w:t>
      </w:r>
      <w:r>
        <w:rPr>
          <w:rFonts w:ascii="TimesNewRomanPSMT" w:hAnsi="TimesNewRomanPSMT"/>
          <w:lang w:val="en-US"/>
        </w:rPr>
        <w:t>et</w:t>
      </w:r>
      <w:r w:rsidRPr="00FE0DA2">
        <w:rPr>
          <w:rFonts w:ascii="TimesNewRomanPSMT" w:hAnsi="TimesNewRomanPSMT"/>
          <w:lang w:val="en-US"/>
        </w:rPr>
        <w:t xml:space="preserve"> </w:t>
      </w:r>
      <w:proofErr w:type="spellStart"/>
      <w:r w:rsidRPr="00FE0DA2">
        <w:rPr>
          <w:rFonts w:ascii="TimesNewRomanPSMT" w:hAnsi="TimesNewRomanPSMT"/>
          <w:lang w:val="en-US"/>
        </w:rPr>
        <w:t>Badot</w:t>
      </w:r>
      <w:proofErr w:type="spellEnd"/>
      <w:r w:rsidRPr="00FE0DA2">
        <w:rPr>
          <w:rFonts w:ascii="TimesNewRomanPSMT" w:hAnsi="TimesNewRomanPSMT"/>
          <w:lang w:val="en-US"/>
        </w:rPr>
        <w:t xml:space="preserve"> O (2017)</w:t>
      </w:r>
      <w:r>
        <w:rPr>
          <w:rFonts w:ascii="TimesNewRomanPSMT" w:hAnsi="TimesNewRomanPSMT"/>
          <w:lang w:val="en-US"/>
        </w:rPr>
        <w:t xml:space="preserve"> </w:t>
      </w:r>
      <w:r w:rsidRPr="00FE0DA2">
        <w:rPr>
          <w:rFonts w:ascii="TimesNewRomanPSMT" w:hAnsi="TimesNewRomanPSMT"/>
          <w:i/>
          <w:iCs/>
          <w:lang w:val="en-US"/>
        </w:rPr>
        <w:t xml:space="preserve">The </w:t>
      </w:r>
      <w:proofErr w:type="spellStart"/>
      <w:r w:rsidRPr="00FE0DA2">
        <w:rPr>
          <w:rFonts w:ascii="TimesNewRomanPSMT" w:hAnsi="TimesNewRomanPSMT"/>
          <w:i/>
          <w:iCs/>
          <w:lang w:val="en-US"/>
        </w:rPr>
        <w:t>Phygital</w:t>
      </w:r>
      <w:proofErr w:type="spellEnd"/>
      <w:r w:rsidRPr="00FE0DA2">
        <w:rPr>
          <w:rFonts w:ascii="TimesNewRomanPSMT" w:hAnsi="TimesNewRomanPSMT"/>
          <w:i/>
          <w:iCs/>
          <w:lang w:val="en-US"/>
        </w:rPr>
        <w:t xml:space="preserve"> Shopping Experience: An Attempt at Conceptualization and Empirical Investigation</w:t>
      </w:r>
      <w:r w:rsidRPr="00FE0DA2">
        <w:rPr>
          <w:rFonts w:ascii="TimesNewRomanPSMT" w:hAnsi="TimesNewRomanPSMT"/>
          <w:lang w:val="en-US"/>
        </w:rPr>
        <w:t xml:space="preserve">. In Academy of Marketing Science World Marketing Congress (pp. 61-74). Springer, Cham. </w:t>
      </w:r>
    </w:p>
    <w:p w14:paraId="186D0E58" w14:textId="77777777" w:rsidR="00DE6948" w:rsidRPr="00650563" w:rsidRDefault="00DE6948" w:rsidP="00650563">
      <w:pPr>
        <w:jc w:val="both"/>
        <w:rPr>
          <w:rFonts w:ascii="Times New Roman" w:hAnsi="Times New Roman" w:cs="Times New Roman"/>
          <w:lang w:val="en-US"/>
        </w:rPr>
      </w:pPr>
      <w:proofErr w:type="spellStart"/>
      <w:r w:rsidRPr="00305804">
        <w:rPr>
          <w:rFonts w:ascii="Times New Roman" w:hAnsi="Times New Roman" w:cs="Times New Roman"/>
          <w:lang w:val="en-US"/>
        </w:rPr>
        <w:t>Bretz</w:t>
      </w:r>
      <w:proofErr w:type="spellEnd"/>
      <w:r w:rsidR="00EC305B" w:rsidRPr="00305804">
        <w:rPr>
          <w:rFonts w:ascii="Times New Roman" w:hAnsi="Times New Roman" w:cs="Times New Roman"/>
          <w:lang w:val="en-US"/>
        </w:rPr>
        <w:t xml:space="preserve"> </w:t>
      </w:r>
      <w:r w:rsidRPr="00305804">
        <w:rPr>
          <w:rFonts w:ascii="Times New Roman" w:hAnsi="Times New Roman" w:cs="Times New Roman"/>
          <w:lang w:val="en-US"/>
        </w:rPr>
        <w:t xml:space="preserve">R (1983) </w:t>
      </w:r>
      <w:r w:rsidRPr="00305804">
        <w:rPr>
          <w:rFonts w:ascii="Times New Roman" w:hAnsi="Times New Roman" w:cs="Times New Roman"/>
          <w:i/>
          <w:iCs/>
          <w:lang w:val="en-US"/>
        </w:rPr>
        <w:t>Media for Interactive Communication</w:t>
      </w:r>
      <w:r w:rsidRPr="00305804">
        <w:rPr>
          <w:rFonts w:ascii="Times New Roman" w:hAnsi="Times New Roman" w:cs="Times New Roman"/>
          <w:lang w:val="en-US"/>
        </w:rPr>
        <w:t xml:space="preserve">. </w:t>
      </w:r>
      <w:r w:rsidRPr="00650563">
        <w:rPr>
          <w:rFonts w:ascii="Times New Roman" w:hAnsi="Times New Roman" w:cs="Times New Roman"/>
          <w:lang w:val="en-US"/>
        </w:rPr>
        <w:t>Beverly Hills, CA: Sage.</w:t>
      </w:r>
    </w:p>
    <w:p w14:paraId="2ACC153F" w14:textId="5F66D5E5" w:rsidR="00B00EE2" w:rsidRPr="00A04DB8" w:rsidRDefault="00B00EE2" w:rsidP="00650563">
      <w:pPr>
        <w:spacing w:before="100" w:beforeAutospacing="1" w:after="100" w:afterAutospacing="1"/>
        <w:jc w:val="both"/>
        <w:rPr>
          <w:rFonts w:ascii="Times New Roman" w:eastAsia="Times New Roman" w:hAnsi="Times New Roman" w:cs="Times New Roman"/>
          <w:lang w:eastAsia="fr-FR"/>
        </w:rPr>
      </w:pPr>
      <w:r w:rsidRPr="00B00EE2">
        <w:rPr>
          <w:rFonts w:ascii="Times New Roman" w:eastAsia="Times New Roman" w:hAnsi="Times New Roman" w:cs="Times New Roman"/>
          <w:lang w:val="en-US" w:eastAsia="fr-FR"/>
        </w:rPr>
        <w:t>Chu</w:t>
      </w:r>
      <w:r w:rsidR="00EC305B" w:rsidRPr="00EC305B">
        <w:rPr>
          <w:rFonts w:ascii="Times New Roman" w:eastAsia="Times New Roman" w:hAnsi="Times New Roman" w:cs="Times New Roman"/>
          <w:lang w:val="en-US" w:eastAsia="fr-FR"/>
        </w:rPr>
        <w:t xml:space="preserve"> </w:t>
      </w:r>
      <w:r w:rsidRPr="00B00EE2">
        <w:rPr>
          <w:rFonts w:ascii="Times New Roman" w:eastAsia="Times New Roman" w:hAnsi="Times New Roman" w:cs="Times New Roman"/>
          <w:lang w:val="en-US" w:eastAsia="fr-FR"/>
        </w:rPr>
        <w:t>K</w:t>
      </w:r>
      <w:r w:rsidR="00EC305B" w:rsidRPr="00EC305B">
        <w:rPr>
          <w:rFonts w:ascii="Times New Roman" w:eastAsia="Times New Roman" w:hAnsi="Times New Roman" w:cs="Times New Roman"/>
          <w:lang w:val="en-US" w:eastAsia="fr-FR"/>
        </w:rPr>
        <w:t xml:space="preserve"> M</w:t>
      </w:r>
      <w:r w:rsidRPr="00B00EE2">
        <w:rPr>
          <w:rFonts w:ascii="Times New Roman" w:eastAsia="Times New Roman" w:hAnsi="Times New Roman" w:cs="Times New Roman"/>
          <w:lang w:val="en-US" w:eastAsia="fr-FR"/>
        </w:rPr>
        <w:t xml:space="preserve"> </w:t>
      </w:r>
      <w:r w:rsidR="00EC305B" w:rsidRPr="00EC305B">
        <w:rPr>
          <w:rFonts w:ascii="Times New Roman" w:eastAsia="Times New Roman" w:hAnsi="Times New Roman" w:cs="Times New Roman"/>
          <w:lang w:val="en-US" w:eastAsia="fr-FR"/>
        </w:rPr>
        <w:t xml:space="preserve">et </w:t>
      </w:r>
      <w:r w:rsidRPr="00B00EE2">
        <w:rPr>
          <w:rFonts w:ascii="Times New Roman" w:eastAsia="Times New Roman" w:hAnsi="Times New Roman" w:cs="Times New Roman"/>
          <w:lang w:val="en-US" w:eastAsia="fr-FR"/>
        </w:rPr>
        <w:t>B</w:t>
      </w:r>
      <w:r w:rsidR="00EC305B" w:rsidRPr="00EC305B">
        <w:rPr>
          <w:rFonts w:ascii="Times New Roman" w:eastAsia="Times New Roman" w:hAnsi="Times New Roman" w:cs="Times New Roman"/>
          <w:lang w:val="en-US" w:eastAsia="fr-FR"/>
        </w:rPr>
        <w:t xml:space="preserve"> </w:t>
      </w:r>
      <w:r w:rsidRPr="00B00EE2">
        <w:rPr>
          <w:rFonts w:ascii="Times New Roman" w:eastAsia="Times New Roman" w:hAnsi="Times New Roman" w:cs="Times New Roman"/>
          <w:lang w:val="en-US" w:eastAsia="fr-FR"/>
        </w:rPr>
        <w:t>J</w:t>
      </w:r>
      <w:r w:rsidR="00EC305B" w:rsidRPr="00EC305B">
        <w:rPr>
          <w:rFonts w:ascii="Times New Roman" w:eastAsia="Times New Roman" w:hAnsi="Times New Roman" w:cs="Times New Roman"/>
          <w:lang w:val="en-US" w:eastAsia="fr-FR"/>
        </w:rPr>
        <w:t xml:space="preserve"> </w:t>
      </w:r>
      <w:r w:rsidR="00EC305B" w:rsidRPr="00B00EE2">
        <w:rPr>
          <w:rFonts w:ascii="Times New Roman" w:eastAsia="Times New Roman" w:hAnsi="Times New Roman" w:cs="Times New Roman"/>
          <w:lang w:val="en-US" w:eastAsia="fr-FR"/>
        </w:rPr>
        <w:t>C</w:t>
      </w:r>
      <w:r w:rsidR="00EC305B" w:rsidRPr="00EC305B">
        <w:rPr>
          <w:rFonts w:ascii="Times New Roman" w:eastAsia="Times New Roman" w:hAnsi="Times New Roman" w:cs="Times New Roman"/>
          <w:lang w:val="en-US" w:eastAsia="fr-FR"/>
        </w:rPr>
        <w:t xml:space="preserve"> </w:t>
      </w:r>
      <w:r w:rsidR="00EC305B" w:rsidRPr="00B00EE2">
        <w:rPr>
          <w:rFonts w:ascii="Times New Roman" w:eastAsia="Times New Roman" w:hAnsi="Times New Roman" w:cs="Times New Roman"/>
          <w:lang w:val="en-US" w:eastAsia="fr-FR"/>
        </w:rPr>
        <w:t>Yuan</w:t>
      </w:r>
      <w:r w:rsidR="00EC305B">
        <w:rPr>
          <w:rFonts w:ascii="Times New Roman" w:eastAsia="Times New Roman" w:hAnsi="Times New Roman" w:cs="Times New Roman"/>
          <w:lang w:val="en-US" w:eastAsia="fr-FR"/>
        </w:rPr>
        <w:t xml:space="preserve"> </w:t>
      </w:r>
      <w:r w:rsidRPr="00B00EE2">
        <w:rPr>
          <w:rFonts w:ascii="Times New Roman" w:eastAsia="Times New Roman" w:hAnsi="Times New Roman" w:cs="Times New Roman"/>
          <w:lang w:val="en-US" w:eastAsia="fr-FR"/>
        </w:rPr>
        <w:t>(2013)</w:t>
      </w:r>
      <w:r w:rsidR="00EC305B">
        <w:rPr>
          <w:rFonts w:ascii="Times New Roman" w:eastAsia="Times New Roman" w:hAnsi="Times New Roman" w:cs="Times New Roman"/>
          <w:lang w:val="en-US" w:eastAsia="fr-FR"/>
        </w:rPr>
        <w:t xml:space="preserve"> </w:t>
      </w:r>
      <w:r w:rsidRPr="00B00EE2">
        <w:rPr>
          <w:rFonts w:ascii="Times New Roman" w:eastAsia="Times New Roman" w:hAnsi="Times New Roman" w:cs="Times New Roman"/>
          <w:lang w:val="en-US" w:eastAsia="fr-FR"/>
        </w:rPr>
        <w:t>The Effects of Perceived Interactivity on E- Trust and E-Consumer Behaviors: The Application of Fuzzy Linguistic Scale</w:t>
      </w:r>
      <w:r w:rsidR="00A04DB8">
        <w:rPr>
          <w:rFonts w:ascii="Times New Roman" w:eastAsia="Times New Roman" w:hAnsi="Times New Roman" w:cs="Times New Roman"/>
          <w:lang w:val="en-US" w:eastAsia="fr-FR"/>
        </w:rPr>
        <w:t xml:space="preserve">. </w:t>
      </w:r>
      <w:r w:rsidRPr="00A04DB8">
        <w:rPr>
          <w:rFonts w:ascii="Times New Roman" w:eastAsia="Times New Roman" w:hAnsi="Times New Roman" w:cs="Times New Roman"/>
          <w:i/>
          <w:iCs/>
          <w:lang w:eastAsia="fr-FR"/>
        </w:rPr>
        <w:t xml:space="preserve">Journal of </w:t>
      </w:r>
      <w:proofErr w:type="spellStart"/>
      <w:r w:rsidRPr="00A04DB8">
        <w:rPr>
          <w:rFonts w:ascii="Times New Roman" w:eastAsia="Times New Roman" w:hAnsi="Times New Roman" w:cs="Times New Roman"/>
          <w:i/>
          <w:iCs/>
          <w:lang w:eastAsia="fr-FR"/>
        </w:rPr>
        <w:t>Electronic</w:t>
      </w:r>
      <w:proofErr w:type="spellEnd"/>
      <w:r w:rsidRPr="00A04DB8">
        <w:rPr>
          <w:rFonts w:ascii="Times New Roman" w:eastAsia="Times New Roman" w:hAnsi="Times New Roman" w:cs="Times New Roman"/>
          <w:i/>
          <w:iCs/>
          <w:lang w:eastAsia="fr-FR"/>
        </w:rPr>
        <w:t xml:space="preserve"> Commerce </w:t>
      </w:r>
      <w:proofErr w:type="spellStart"/>
      <w:r w:rsidRPr="00A04DB8">
        <w:rPr>
          <w:rFonts w:ascii="Times New Roman" w:eastAsia="Times New Roman" w:hAnsi="Times New Roman" w:cs="Times New Roman"/>
          <w:i/>
          <w:iCs/>
          <w:lang w:eastAsia="fr-FR"/>
        </w:rPr>
        <w:t>Research</w:t>
      </w:r>
      <w:proofErr w:type="spellEnd"/>
      <w:r w:rsidR="00EC305B" w:rsidRPr="00A04DB8">
        <w:rPr>
          <w:rFonts w:ascii="Times New Roman" w:eastAsia="Times New Roman" w:hAnsi="Times New Roman" w:cs="Times New Roman"/>
          <w:lang w:eastAsia="fr-FR"/>
        </w:rPr>
        <w:t xml:space="preserve"> </w:t>
      </w:r>
      <w:r w:rsidRPr="00A04DB8">
        <w:rPr>
          <w:rFonts w:ascii="Times New Roman" w:eastAsia="Times New Roman" w:hAnsi="Times New Roman" w:cs="Times New Roman"/>
          <w:lang w:eastAsia="fr-FR"/>
        </w:rPr>
        <w:t>14 (1</w:t>
      </w:r>
      <w:r w:rsidR="00ED2085" w:rsidRPr="00A04DB8">
        <w:rPr>
          <w:rFonts w:ascii="Times New Roman" w:eastAsia="Times New Roman" w:hAnsi="Times New Roman" w:cs="Times New Roman"/>
          <w:lang w:eastAsia="fr-FR"/>
        </w:rPr>
        <w:t>) :</w:t>
      </w:r>
      <w:r w:rsidR="00EC305B" w:rsidRPr="00A04DB8">
        <w:rPr>
          <w:rFonts w:ascii="Times New Roman" w:eastAsia="Times New Roman" w:hAnsi="Times New Roman" w:cs="Times New Roman"/>
          <w:lang w:eastAsia="fr-FR"/>
        </w:rPr>
        <w:t xml:space="preserve"> </w:t>
      </w:r>
      <w:r w:rsidRPr="00A04DB8">
        <w:rPr>
          <w:rFonts w:ascii="Times New Roman" w:eastAsia="Times New Roman" w:hAnsi="Times New Roman" w:cs="Times New Roman"/>
          <w:lang w:eastAsia="fr-FR"/>
        </w:rPr>
        <w:t xml:space="preserve">124–36. </w:t>
      </w:r>
    </w:p>
    <w:p w14:paraId="7257CC1A" w14:textId="77777777" w:rsidR="00864C66" w:rsidRPr="00650563" w:rsidRDefault="00864C66" w:rsidP="00650563">
      <w:pPr>
        <w:spacing w:before="100" w:beforeAutospacing="1" w:after="100" w:afterAutospacing="1"/>
        <w:jc w:val="both"/>
        <w:rPr>
          <w:rFonts w:ascii="Times New Roman" w:eastAsia="Times New Roman" w:hAnsi="Times New Roman" w:cs="Times New Roman"/>
          <w:lang w:eastAsia="fr-FR"/>
        </w:rPr>
      </w:pPr>
      <w:proofErr w:type="spellStart"/>
      <w:r w:rsidRPr="00650563">
        <w:rPr>
          <w:rFonts w:ascii="Times New Roman" w:eastAsia="Times New Roman" w:hAnsi="Times New Roman" w:cs="Times New Roman"/>
          <w:lang w:eastAsia="fr-FR"/>
        </w:rPr>
        <w:t>Collin-Lachaud</w:t>
      </w:r>
      <w:proofErr w:type="spellEnd"/>
      <w:r w:rsidRPr="00650563">
        <w:rPr>
          <w:rFonts w:ascii="Times New Roman" w:eastAsia="Times New Roman" w:hAnsi="Times New Roman" w:cs="Times New Roman"/>
          <w:lang w:eastAsia="fr-FR"/>
        </w:rPr>
        <w:t xml:space="preserve"> I</w:t>
      </w:r>
      <w:r w:rsidR="00C96BBC">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 xml:space="preserve">et </w:t>
      </w:r>
      <w:proofErr w:type="spellStart"/>
      <w:r w:rsidRPr="00650563">
        <w:rPr>
          <w:rFonts w:ascii="Times New Roman" w:eastAsia="Times New Roman" w:hAnsi="Times New Roman" w:cs="Times New Roman"/>
          <w:lang w:eastAsia="fr-FR"/>
        </w:rPr>
        <w:t>Vanheems</w:t>
      </w:r>
      <w:proofErr w:type="spellEnd"/>
      <w:r w:rsidRPr="00650563">
        <w:rPr>
          <w:rFonts w:ascii="Times New Roman" w:eastAsia="Times New Roman" w:hAnsi="Times New Roman" w:cs="Times New Roman"/>
          <w:lang w:eastAsia="fr-FR"/>
        </w:rPr>
        <w:t xml:space="preserve"> </w:t>
      </w:r>
      <w:r w:rsidR="00C96BBC" w:rsidRPr="00650563">
        <w:rPr>
          <w:rFonts w:ascii="Times New Roman" w:eastAsia="Times New Roman" w:hAnsi="Times New Roman" w:cs="Times New Roman"/>
          <w:lang w:eastAsia="fr-FR"/>
        </w:rPr>
        <w:t>R</w:t>
      </w:r>
      <w:r w:rsidR="00C96BBC">
        <w:rPr>
          <w:rFonts w:ascii="Times New Roman" w:eastAsia="Times New Roman" w:hAnsi="Times New Roman" w:cs="Times New Roman"/>
          <w:lang w:eastAsia="fr-FR"/>
        </w:rPr>
        <w:t xml:space="preserve"> </w:t>
      </w:r>
      <w:r w:rsidR="00C96BBC" w:rsidRPr="00650563">
        <w:rPr>
          <w:rFonts w:ascii="Times New Roman" w:eastAsia="Times New Roman" w:hAnsi="Times New Roman" w:cs="Times New Roman"/>
          <w:lang w:eastAsia="fr-FR"/>
        </w:rPr>
        <w:t>(</w:t>
      </w:r>
      <w:r w:rsidRPr="00650563">
        <w:rPr>
          <w:rFonts w:ascii="Times New Roman" w:eastAsia="Times New Roman" w:hAnsi="Times New Roman" w:cs="Times New Roman"/>
          <w:lang w:eastAsia="fr-FR"/>
        </w:rPr>
        <w:t>2016)</w:t>
      </w:r>
      <w:r w:rsidR="00C96BBC">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 xml:space="preserve">Naviguer entre espaces virtuel et </w:t>
      </w:r>
      <w:proofErr w:type="spellStart"/>
      <w:r w:rsidRPr="00650563">
        <w:rPr>
          <w:rFonts w:ascii="Times New Roman" w:eastAsia="Times New Roman" w:hAnsi="Times New Roman" w:cs="Times New Roman"/>
          <w:lang w:eastAsia="fr-FR"/>
        </w:rPr>
        <w:t>réel</w:t>
      </w:r>
      <w:proofErr w:type="spellEnd"/>
      <w:r w:rsidRPr="00650563">
        <w:rPr>
          <w:rFonts w:ascii="Times New Roman" w:eastAsia="Times New Roman" w:hAnsi="Times New Roman" w:cs="Times New Roman"/>
          <w:lang w:eastAsia="fr-FR"/>
        </w:rPr>
        <w:t xml:space="preserve"> pour faire ses achats : exploration de l’</w:t>
      </w:r>
      <w:proofErr w:type="spellStart"/>
      <w:r w:rsidRPr="00650563">
        <w:rPr>
          <w:rFonts w:ascii="Times New Roman" w:eastAsia="Times New Roman" w:hAnsi="Times New Roman" w:cs="Times New Roman"/>
          <w:lang w:eastAsia="fr-FR"/>
        </w:rPr>
        <w:t>expérience</w:t>
      </w:r>
      <w:proofErr w:type="spellEnd"/>
      <w:r w:rsidRPr="00650563">
        <w:rPr>
          <w:rFonts w:ascii="Times New Roman" w:eastAsia="Times New Roman" w:hAnsi="Times New Roman" w:cs="Times New Roman"/>
          <w:lang w:eastAsia="fr-FR"/>
        </w:rPr>
        <w:t xml:space="preserve"> hybride</w:t>
      </w:r>
      <w:r w:rsidR="00A04DB8">
        <w:rPr>
          <w:rFonts w:ascii="Times New Roman" w:eastAsia="Times New Roman" w:hAnsi="Times New Roman" w:cs="Times New Roman"/>
          <w:lang w:eastAsia="fr-FR"/>
        </w:rPr>
        <w:t xml:space="preserve">. </w:t>
      </w:r>
      <w:r w:rsidRPr="00C96BBC">
        <w:rPr>
          <w:rFonts w:ascii="Times New Roman" w:eastAsia="Times New Roman" w:hAnsi="Times New Roman" w:cs="Times New Roman"/>
          <w:i/>
          <w:iCs/>
          <w:lang w:eastAsia="fr-FR"/>
        </w:rPr>
        <w:t>Recherche et Applications en Marketing</w:t>
      </w:r>
      <w:r w:rsidR="00C96BBC">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31</w:t>
      </w:r>
      <w:r w:rsidR="00C96BBC">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2</w:t>
      </w:r>
      <w:r w:rsidR="00C96BBC">
        <w:rPr>
          <w:rFonts w:ascii="Times New Roman" w:eastAsia="Times New Roman" w:hAnsi="Times New Roman" w:cs="Times New Roman"/>
          <w:lang w:eastAsia="fr-FR"/>
        </w:rPr>
        <w:t xml:space="preserve">) : </w:t>
      </w:r>
      <w:r w:rsidRPr="00650563">
        <w:rPr>
          <w:rFonts w:ascii="Times New Roman" w:eastAsia="Times New Roman" w:hAnsi="Times New Roman" w:cs="Times New Roman"/>
          <w:lang w:eastAsia="fr-FR"/>
        </w:rPr>
        <w:t xml:space="preserve"> 43-61</w:t>
      </w:r>
      <w:r w:rsidR="00C96BBC">
        <w:rPr>
          <w:rFonts w:ascii="Times New Roman" w:eastAsia="Times New Roman" w:hAnsi="Times New Roman" w:cs="Times New Roman"/>
          <w:lang w:eastAsia="fr-FR"/>
        </w:rPr>
        <w:t xml:space="preserve">. </w:t>
      </w:r>
    </w:p>
    <w:p w14:paraId="2D3E06D2" w14:textId="66E5CC3C" w:rsidR="00864C66" w:rsidRPr="00650563" w:rsidRDefault="00B00EE2" w:rsidP="00650563">
      <w:pPr>
        <w:jc w:val="both"/>
        <w:rPr>
          <w:rFonts w:ascii="Times New Roman" w:hAnsi="Times New Roman" w:cs="Times New Roman"/>
          <w:lang w:val="en-US"/>
        </w:rPr>
      </w:pPr>
      <w:r w:rsidRPr="00650563">
        <w:rPr>
          <w:rFonts w:ascii="Calibri" w:hAnsi="Calibri" w:cs="Calibri"/>
        </w:rPr>
        <w:t>﻿</w:t>
      </w:r>
      <w:r w:rsidRPr="002F43DC">
        <w:rPr>
          <w:rFonts w:ascii="Times New Roman" w:hAnsi="Times New Roman" w:cs="Times New Roman"/>
        </w:rPr>
        <w:t>Cyr D</w:t>
      </w:r>
      <w:r w:rsidR="00C96BBC" w:rsidRPr="002F43DC">
        <w:rPr>
          <w:rFonts w:ascii="Times New Roman" w:hAnsi="Times New Roman" w:cs="Times New Roman"/>
        </w:rPr>
        <w:t xml:space="preserve">, </w:t>
      </w:r>
      <w:r w:rsidRPr="002F43DC">
        <w:rPr>
          <w:rFonts w:ascii="Times New Roman" w:hAnsi="Times New Roman" w:cs="Times New Roman"/>
        </w:rPr>
        <w:t>Head M</w:t>
      </w:r>
      <w:r w:rsidR="00C96BBC" w:rsidRPr="002F43DC">
        <w:rPr>
          <w:rFonts w:ascii="Times New Roman" w:hAnsi="Times New Roman" w:cs="Times New Roman"/>
        </w:rPr>
        <w:t xml:space="preserve"> </w:t>
      </w:r>
      <w:proofErr w:type="spellStart"/>
      <w:r w:rsidRPr="002F43DC">
        <w:rPr>
          <w:rFonts w:ascii="Times New Roman" w:hAnsi="Times New Roman" w:cs="Times New Roman"/>
        </w:rPr>
        <w:t>Larios</w:t>
      </w:r>
      <w:proofErr w:type="spellEnd"/>
      <w:r w:rsidR="00C96BBC" w:rsidRPr="002F43DC">
        <w:rPr>
          <w:rFonts w:ascii="Times New Roman" w:hAnsi="Times New Roman" w:cs="Times New Roman"/>
        </w:rPr>
        <w:t xml:space="preserve"> </w:t>
      </w:r>
      <w:r w:rsidRPr="002F43DC">
        <w:rPr>
          <w:rFonts w:ascii="Times New Roman" w:hAnsi="Times New Roman" w:cs="Times New Roman"/>
        </w:rPr>
        <w:t>H</w:t>
      </w:r>
      <w:r w:rsidR="00C96BBC" w:rsidRPr="002F43DC">
        <w:rPr>
          <w:rFonts w:ascii="Times New Roman" w:hAnsi="Times New Roman" w:cs="Times New Roman"/>
        </w:rPr>
        <w:t xml:space="preserve"> et </w:t>
      </w:r>
      <w:r w:rsidRPr="002F43DC">
        <w:rPr>
          <w:rFonts w:ascii="Times New Roman" w:hAnsi="Times New Roman" w:cs="Times New Roman"/>
        </w:rPr>
        <w:t>Pan</w:t>
      </w:r>
      <w:r w:rsidR="00C96BBC" w:rsidRPr="002F43DC">
        <w:rPr>
          <w:rFonts w:ascii="Times New Roman" w:hAnsi="Times New Roman" w:cs="Times New Roman"/>
        </w:rPr>
        <w:t xml:space="preserve"> </w:t>
      </w:r>
      <w:r w:rsidRPr="002F43DC">
        <w:rPr>
          <w:rFonts w:ascii="Times New Roman" w:hAnsi="Times New Roman" w:cs="Times New Roman"/>
        </w:rPr>
        <w:t>B</w:t>
      </w:r>
      <w:r w:rsidR="00C96BBC" w:rsidRPr="002F43DC">
        <w:rPr>
          <w:rFonts w:ascii="Times New Roman" w:hAnsi="Times New Roman" w:cs="Times New Roman"/>
        </w:rPr>
        <w:t xml:space="preserve"> (2009) </w:t>
      </w:r>
      <w:proofErr w:type="spellStart"/>
      <w:r w:rsidRPr="002F43DC">
        <w:rPr>
          <w:rFonts w:ascii="Times New Roman" w:hAnsi="Times New Roman" w:cs="Times New Roman"/>
        </w:rPr>
        <w:t>Exploring</w:t>
      </w:r>
      <w:proofErr w:type="spellEnd"/>
      <w:r w:rsidRPr="002F43DC">
        <w:rPr>
          <w:rFonts w:ascii="Times New Roman" w:hAnsi="Times New Roman" w:cs="Times New Roman"/>
        </w:rPr>
        <w:t xml:space="preserve"> </w:t>
      </w:r>
      <w:proofErr w:type="spellStart"/>
      <w:r w:rsidRPr="002F43DC">
        <w:rPr>
          <w:rFonts w:ascii="Times New Roman" w:hAnsi="Times New Roman" w:cs="Times New Roman"/>
        </w:rPr>
        <w:t>Human</w:t>
      </w:r>
      <w:proofErr w:type="spellEnd"/>
      <w:r w:rsidRPr="002F43DC">
        <w:rPr>
          <w:rFonts w:ascii="Times New Roman" w:hAnsi="Times New Roman" w:cs="Times New Roman"/>
        </w:rPr>
        <w:t xml:space="preserve"> Images in </w:t>
      </w:r>
      <w:proofErr w:type="spellStart"/>
      <w:r w:rsidRPr="002F43DC">
        <w:rPr>
          <w:rFonts w:ascii="Times New Roman" w:hAnsi="Times New Roman" w:cs="Times New Roman"/>
        </w:rPr>
        <w:t>Website</w:t>
      </w:r>
      <w:proofErr w:type="spellEnd"/>
      <w:r w:rsidRPr="002F43DC">
        <w:rPr>
          <w:rFonts w:ascii="Times New Roman" w:hAnsi="Times New Roman" w:cs="Times New Roman"/>
        </w:rPr>
        <w:t xml:space="preserve"> </w:t>
      </w:r>
      <w:r w:rsidR="00ED2085" w:rsidRPr="002F43DC">
        <w:rPr>
          <w:rFonts w:ascii="Times New Roman" w:hAnsi="Times New Roman" w:cs="Times New Roman"/>
        </w:rPr>
        <w:t>Design :</w:t>
      </w:r>
      <w:r w:rsidRPr="002F43DC">
        <w:rPr>
          <w:rFonts w:ascii="Times New Roman" w:hAnsi="Times New Roman" w:cs="Times New Roman"/>
        </w:rPr>
        <w:t xml:space="preserve"> A Multi-Method </w:t>
      </w:r>
      <w:proofErr w:type="spellStart"/>
      <w:r w:rsidRPr="002F43DC">
        <w:rPr>
          <w:rFonts w:ascii="Times New Roman" w:hAnsi="Times New Roman" w:cs="Times New Roman"/>
        </w:rPr>
        <w:t>Approach</w:t>
      </w:r>
      <w:proofErr w:type="spellEnd"/>
      <w:r w:rsidR="00A04DB8" w:rsidRPr="002F43DC">
        <w:rPr>
          <w:rFonts w:ascii="Times New Roman" w:hAnsi="Times New Roman" w:cs="Times New Roman"/>
        </w:rPr>
        <w:t xml:space="preserve">. </w:t>
      </w:r>
      <w:r w:rsidRPr="00C96BBC">
        <w:rPr>
          <w:rFonts w:ascii="Times New Roman" w:hAnsi="Times New Roman" w:cs="Times New Roman"/>
          <w:i/>
          <w:iCs/>
          <w:lang w:val="en-US"/>
        </w:rPr>
        <w:t>MIS Quarterly</w:t>
      </w:r>
      <w:r w:rsidR="00C96BBC">
        <w:rPr>
          <w:rFonts w:ascii="Times New Roman" w:hAnsi="Times New Roman" w:cs="Times New Roman"/>
          <w:lang w:val="en-US"/>
        </w:rPr>
        <w:t xml:space="preserve"> </w:t>
      </w:r>
      <w:r w:rsidRPr="00650563">
        <w:rPr>
          <w:rFonts w:ascii="Times New Roman" w:hAnsi="Times New Roman" w:cs="Times New Roman"/>
          <w:lang w:val="en-US"/>
        </w:rPr>
        <w:t>33</w:t>
      </w:r>
      <w:r w:rsidR="00C96BBC">
        <w:rPr>
          <w:rFonts w:ascii="Times New Roman" w:hAnsi="Times New Roman" w:cs="Times New Roman"/>
          <w:lang w:val="en-US"/>
        </w:rPr>
        <w:t xml:space="preserve"> (</w:t>
      </w:r>
      <w:r w:rsidRPr="00650563">
        <w:rPr>
          <w:rFonts w:ascii="Times New Roman" w:hAnsi="Times New Roman" w:cs="Times New Roman"/>
          <w:lang w:val="en-US"/>
        </w:rPr>
        <w:t>3</w:t>
      </w:r>
      <w:r w:rsidR="00C96BBC">
        <w:rPr>
          <w:rFonts w:ascii="Times New Roman" w:hAnsi="Times New Roman" w:cs="Times New Roman"/>
          <w:lang w:val="en-US"/>
        </w:rPr>
        <w:t>)</w:t>
      </w:r>
      <w:r w:rsidRPr="00650563">
        <w:rPr>
          <w:rFonts w:ascii="Times New Roman" w:hAnsi="Times New Roman" w:cs="Times New Roman"/>
          <w:lang w:val="en-US"/>
        </w:rPr>
        <w:t>: 539-566</w:t>
      </w:r>
    </w:p>
    <w:p w14:paraId="3F98660E" w14:textId="77777777" w:rsidR="00B00EE2" w:rsidRPr="00650563" w:rsidRDefault="00B00EE2" w:rsidP="00650563">
      <w:pPr>
        <w:jc w:val="both"/>
        <w:rPr>
          <w:rFonts w:ascii="Times New Roman" w:hAnsi="Times New Roman" w:cs="Times New Roman"/>
          <w:lang w:val="en-US"/>
        </w:rPr>
      </w:pPr>
    </w:p>
    <w:p w14:paraId="548FF0AA" w14:textId="77777777" w:rsidR="00864C66" w:rsidRPr="00C96BBC" w:rsidRDefault="00864C66" w:rsidP="00650563">
      <w:pPr>
        <w:jc w:val="both"/>
        <w:rPr>
          <w:rFonts w:ascii="Times New Roman" w:hAnsi="Times New Roman" w:cs="Times New Roman"/>
          <w:lang w:val="en-US"/>
        </w:rPr>
      </w:pPr>
      <w:proofErr w:type="spellStart"/>
      <w:r w:rsidRPr="00C96BBC">
        <w:rPr>
          <w:rFonts w:ascii="Times New Roman" w:hAnsi="Times New Roman" w:cs="Times New Roman"/>
          <w:lang w:val="en-US"/>
        </w:rPr>
        <w:t>Demoulin</w:t>
      </w:r>
      <w:proofErr w:type="spellEnd"/>
      <w:r w:rsidRPr="00C96BBC">
        <w:rPr>
          <w:rFonts w:ascii="Times New Roman" w:hAnsi="Times New Roman" w:cs="Times New Roman"/>
          <w:lang w:val="en-US"/>
        </w:rPr>
        <w:t xml:space="preserve"> N et </w:t>
      </w:r>
      <w:proofErr w:type="spellStart"/>
      <w:r w:rsidRPr="00C96BBC">
        <w:rPr>
          <w:rFonts w:ascii="Times New Roman" w:hAnsi="Times New Roman" w:cs="Times New Roman"/>
          <w:lang w:val="en-US"/>
        </w:rPr>
        <w:t>Djelassi</w:t>
      </w:r>
      <w:proofErr w:type="spellEnd"/>
      <w:r w:rsidRPr="00C96BBC">
        <w:rPr>
          <w:rFonts w:ascii="Times New Roman" w:hAnsi="Times New Roman" w:cs="Times New Roman"/>
          <w:lang w:val="en-US"/>
        </w:rPr>
        <w:t xml:space="preserve"> S (2016)</w:t>
      </w:r>
      <w:r w:rsidR="00C96BBC">
        <w:rPr>
          <w:rFonts w:ascii="Times New Roman" w:hAnsi="Times New Roman" w:cs="Times New Roman"/>
          <w:lang w:val="en-US"/>
        </w:rPr>
        <w:t xml:space="preserve"> </w:t>
      </w:r>
      <w:r w:rsidRPr="00C96BBC">
        <w:rPr>
          <w:rFonts w:ascii="Times New Roman" w:hAnsi="Times New Roman" w:cs="Times New Roman"/>
          <w:lang w:val="en-US"/>
        </w:rPr>
        <w:t>An Integrated Model of Self-Service Technology (SST) Usage in a Retail Context</w:t>
      </w:r>
      <w:r w:rsidR="00C96BBC">
        <w:rPr>
          <w:rFonts w:ascii="Times New Roman" w:hAnsi="Times New Roman" w:cs="Times New Roman"/>
          <w:lang w:val="en-US"/>
        </w:rPr>
        <w:t xml:space="preserve"> </w:t>
      </w:r>
      <w:r w:rsidRPr="00C96BBC">
        <w:rPr>
          <w:rFonts w:ascii="Times New Roman" w:hAnsi="Times New Roman" w:cs="Times New Roman"/>
          <w:i/>
          <w:iCs/>
          <w:lang w:val="en-US"/>
        </w:rPr>
        <w:t>International</w:t>
      </w:r>
      <w:r w:rsidR="00A04DB8">
        <w:rPr>
          <w:rFonts w:ascii="Times New Roman" w:hAnsi="Times New Roman" w:cs="Times New Roman"/>
          <w:i/>
          <w:iCs/>
          <w:lang w:val="en-US"/>
        </w:rPr>
        <w:t xml:space="preserve">. </w:t>
      </w:r>
      <w:r w:rsidRPr="00C96BBC">
        <w:rPr>
          <w:rFonts w:ascii="Times New Roman" w:hAnsi="Times New Roman" w:cs="Times New Roman"/>
          <w:i/>
          <w:iCs/>
          <w:lang w:val="en-US"/>
        </w:rPr>
        <w:t>Journal of Retail &amp; Distribution Management</w:t>
      </w:r>
      <w:r w:rsidR="00C96BBC">
        <w:rPr>
          <w:rFonts w:ascii="Times New Roman" w:hAnsi="Times New Roman" w:cs="Times New Roman"/>
          <w:lang w:val="en-US"/>
        </w:rPr>
        <w:t xml:space="preserve"> </w:t>
      </w:r>
      <w:r w:rsidRPr="00C96BBC">
        <w:rPr>
          <w:rFonts w:ascii="Times New Roman" w:hAnsi="Times New Roman" w:cs="Times New Roman"/>
          <w:lang w:val="en-US"/>
        </w:rPr>
        <w:t>44</w:t>
      </w:r>
      <w:r w:rsidR="00C96BBC">
        <w:rPr>
          <w:rFonts w:ascii="Times New Roman" w:hAnsi="Times New Roman" w:cs="Times New Roman"/>
          <w:lang w:val="en-US"/>
        </w:rPr>
        <w:t xml:space="preserve"> (</w:t>
      </w:r>
      <w:r w:rsidRPr="00C96BBC">
        <w:rPr>
          <w:rFonts w:ascii="Times New Roman" w:hAnsi="Times New Roman" w:cs="Times New Roman"/>
          <w:lang w:val="en-US"/>
        </w:rPr>
        <w:t>5</w:t>
      </w:r>
      <w:r w:rsidR="00C96BBC">
        <w:rPr>
          <w:rFonts w:ascii="Times New Roman" w:hAnsi="Times New Roman" w:cs="Times New Roman"/>
          <w:lang w:val="en-US"/>
        </w:rPr>
        <w:t>):</w:t>
      </w:r>
      <w:r w:rsidRPr="00C96BBC">
        <w:rPr>
          <w:rFonts w:ascii="Times New Roman" w:hAnsi="Times New Roman" w:cs="Times New Roman"/>
          <w:lang w:val="en-US"/>
        </w:rPr>
        <w:t xml:space="preserve"> 540-559 </w:t>
      </w:r>
    </w:p>
    <w:p w14:paraId="68A18222" w14:textId="4972E32F" w:rsidR="0098758E" w:rsidRPr="00DA1266" w:rsidRDefault="00042405" w:rsidP="0098758E">
      <w:pPr>
        <w:spacing w:before="100" w:beforeAutospacing="1" w:after="100" w:afterAutospacing="1"/>
        <w:jc w:val="both"/>
        <w:rPr>
          <w:rFonts w:ascii="Times New Roman" w:hAnsi="Times New Roman" w:cs="Times New Roman"/>
          <w:color w:val="000000" w:themeColor="text1"/>
          <w:lang w:val="en-US"/>
        </w:rPr>
      </w:pPr>
      <w:r w:rsidRPr="00DA1266">
        <w:rPr>
          <w:rFonts w:ascii="Calibri" w:hAnsi="Calibri" w:cs="Calibri"/>
          <w:color w:val="000000" w:themeColor="text1"/>
        </w:rPr>
        <w:t>﻿</w:t>
      </w:r>
      <w:r w:rsidR="0098758E" w:rsidRPr="00DA1266">
        <w:rPr>
          <w:rFonts w:ascii="Calibri" w:hAnsi="Calibri" w:cs="Calibri"/>
          <w:color w:val="000000" w:themeColor="text1"/>
        </w:rPr>
        <w:t>﻿</w:t>
      </w:r>
      <w:r w:rsidR="0098758E" w:rsidRPr="00DA1266">
        <w:rPr>
          <w:rFonts w:ascii="Times New Roman" w:hAnsi="Times New Roman" w:cs="Times New Roman"/>
          <w:color w:val="000000" w:themeColor="text1"/>
          <w:lang w:val="en-US"/>
        </w:rPr>
        <w:t>Dholakia</w:t>
      </w:r>
      <w:r w:rsidR="00DA1266" w:rsidRPr="00DA1266">
        <w:rPr>
          <w:rFonts w:ascii="Times New Roman" w:hAnsi="Times New Roman" w:cs="Times New Roman"/>
          <w:color w:val="000000" w:themeColor="text1"/>
          <w:lang w:val="en-US"/>
        </w:rPr>
        <w:t xml:space="preserve"> </w:t>
      </w:r>
      <w:r w:rsidR="0098758E" w:rsidRPr="00DA1266">
        <w:rPr>
          <w:rFonts w:ascii="Times New Roman" w:hAnsi="Times New Roman" w:cs="Times New Roman"/>
          <w:color w:val="000000" w:themeColor="text1"/>
          <w:lang w:val="en-US"/>
        </w:rPr>
        <w:t xml:space="preserve">R </w:t>
      </w:r>
      <w:proofErr w:type="spellStart"/>
      <w:r w:rsidR="0098758E" w:rsidRPr="00DA1266">
        <w:rPr>
          <w:rFonts w:ascii="Times New Roman" w:hAnsi="Times New Roman" w:cs="Times New Roman"/>
          <w:color w:val="000000" w:themeColor="text1"/>
          <w:lang w:val="en-US"/>
        </w:rPr>
        <w:t>R</w:t>
      </w:r>
      <w:proofErr w:type="spellEnd"/>
      <w:r w:rsidR="00DA1266" w:rsidRPr="00DA1266">
        <w:rPr>
          <w:rFonts w:ascii="Times New Roman" w:hAnsi="Times New Roman" w:cs="Times New Roman"/>
          <w:color w:val="000000" w:themeColor="text1"/>
          <w:lang w:val="en-US"/>
        </w:rPr>
        <w:t>,</w:t>
      </w:r>
      <w:r w:rsidR="0098758E" w:rsidRPr="00DA1266">
        <w:rPr>
          <w:rFonts w:ascii="Times New Roman" w:hAnsi="Times New Roman" w:cs="Times New Roman"/>
          <w:color w:val="000000" w:themeColor="text1"/>
          <w:lang w:val="en-US"/>
        </w:rPr>
        <w:t xml:space="preserve"> Miao Z Dholakia N </w:t>
      </w:r>
      <w:r w:rsidR="00DA1266" w:rsidRPr="00DA1266">
        <w:rPr>
          <w:rFonts w:ascii="Times New Roman" w:hAnsi="Times New Roman" w:cs="Times New Roman"/>
          <w:color w:val="000000" w:themeColor="text1"/>
          <w:lang w:val="en-US"/>
        </w:rPr>
        <w:t>et</w:t>
      </w:r>
      <w:r w:rsidR="0098758E" w:rsidRPr="00DA1266">
        <w:rPr>
          <w:rFonts w:ascii="Times New Roman" w:hAnsi="Times New Roman" w:cs="Times New Roman"/>
          <w:color w:val="000000" w:themeColor="text1"/>
          <w:lang w:val="en-US"/>
        </w:rPr>
        <w:t xml:space="preserve"> Fortin</w:t>
      </w:r>
      <w:r w:rsidR="00DA1266" w:rsidRPr="00DA1266">
        <w:rPr>
          <w:rFonts w:ascii="Times New Roman" w:hAnsi="Times New Roman" w:cs="Times New Roman"/>
          <w:color w:val="000000" w:themeColor="text1"/>
          <w:lang w:val="en-US"/>
        </w:rPr>
        <w:t xml:space="preserve"> </w:t>
      </w:r>
      <w:r w:rsidR="0098758E" w:rsidRPr="00DA1266">
        <w:rPr>
          <w:rFonts w:ascii="Times New Roman" w:hAnsi="Times New Roman" w:cs="Times New Roman"/>
          <w:color w:val="000000" w:themeColor="text1"/>
          <w:lang w:val="en-US"/>
        </w:rPr>
        <w:t>D R</w:t>
      </w:r>
      <w:r w:rsidR="00DA1266" w:rsidRPr="00DA1266">
        <w:rPr>
          <w:rFonts w:ascii="Times New Roman" w:hAnsi="Times New Roman" w:cs="Times New Roman"/>
          <w:color w:val="000000" w:themeColor="text1"/>
          <w:lang w:val="en-US"/>
        </w:rPr>
        <w:t xml:space="preserve"> (2000) </w:t>
      </w:r>
      <w:r w:rsidR="0098758E" w:rsidRPr="00DA1266">
        <w:rPr>
          <w:rFonts w:ascii="Times New Roman" w:hAnsi="Times New Roman" w:cs="Times New Roman"/>
          <w:color w:val="000000" w:themeColor="text1"/>
          <w:lang w:val="en-US"/>
        </w:rPr>
        <w:t xml:space="preserve">Interactivity and Revisits to </w:t>
      </w:r>
      <w:r w:rsidR="00ED2085" w:rsidRPr="00DA1266">
        <w:rPr>
          <w:rFonts w:ascii="Times New Roman" w:hAnsi="Times New Roman" w:cs="Times New Roman"/>
          <w:color w:val="000000" w:themeColor="text1"/>
          <w:lang w:val="en-US"/>
        </w:rPr>
        <w:t>Websites :</w:t>
      </w:r>
      <w:r w:rsidR="0098758E" w:rsidRPr="00DA1266">
        <w:rPr>
          <w:rFonts w:ascii="Times New Roman" w:hAnsi="Times New Roman" w:cs="Times New Roman"/>
          <w:color w:val="000000" w:themeColor="text1"/>
          <w:lang w:val="en-US"/>
        </w:rPr>
        <w:t xml:space="preserve"> A Theoretical Framework, RITIM Working Paper</w:t>
      </w:r>
      <w:r w:rsidR="00DA1266">
        <w:rPr>
          <w:rFonts w:ascii="Times New Roman" w:hAnsi="Times New Roman" w:cs="Times New Roman"/>
          <w:color w:val="000000" w:themeColor="text1"/>
          <w:lang w:val="en-US"/>
        </w:rPr>
        <w:t>.</w:t>
      </w:r>
    </w:p>
    <w:p w14:paraId="311091D6" w14:textId="5A4E46B6" w:rsidR="00042405" w:rsidRPr="00A04DB8" w:rsidRDefault="00042405" w:rsidP="00650563">
      <w:pPr>
        <w:spacing w:before="100" w:beforeAutospacing="1" w:after="100" w:afterAutospacing="1"/>
        <w:jc w:val="both"/>
        <w:rPr>
          <w:rFonts w:ascii="Times New Roman" w:hAnsi="Times New Roman" w:cs="Times New Roman"/>
          <w:color w:val="000000" w:themeColor="text1"/>
        </w:rPr>
      </w:pPr>
      <w:r w:rsidRPr="00C96BBC">
        <w:rPr>
          <w:rFonts w:ascii="Times New Roman" w:hAnsi="Times New Roman" w:cs="Times New Roman"/>
          <w:color w:val="000000" w:themeColor="text1"/>
          <w:lang w:val="en-US"/>
        </w:rPr>
        <w:t xml:space="preserve">Downes EJ </w:t>
      </w:r>
      <w:r w:rsidR="00C96BBC" w:rsidRPr="00C96BBC">
        <w:rPr>
          <w:rFonts w:ascii="Times New Roman" w:hAnsi="Times New Roman" w:cs="Times New Roman"/>
          <w:color w:val="000000" w:themeColor="text1"/>
          <w:lang w:val="en-US"/>
        </w:rPr>
        <w:t xml:space="preserve">et </w:t>
      </w:r>
      <w:r w:rsidRPr="00C96BBC">
        <w:rPr>
          <w:rFonts w:ascii="Times New Roman" w:hAnsi="Times New Roman" w:cs="Times New Roman"/>
          <w:color w:val="000000" w:themeColor="text1"/>
          <w:lang w:val="en-US"/>
        </w:rPr>
        <w:t>McMillan</w:t>
      </w:r>
      <w:r w:rsidR="00C96BBC" w:rsidRPr="00C96BBC">
        <w:rPr>
          <w:rFonts w:ascii="Times New Roman" w:hAnsi="Times New Roman" w:cs="Times New Roman"/>
          <w:color w:val="000000" w:themeColor="text1"/>
          <w:lang w:val="en-US"/>
        </w:rPr>
        <w:t xml:space="preserve"> SJ</w:t>
      </w:r>
      <w:r w:rsidRPr="00C96BBC">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 xml:space="preserve">(2000) Defining </w:t>
      </w:r>
      <w:r w:rsidR="00ED2085" w:rsidRPr="00650563">
        <w:rPr>
          <w:rFonts w:ascii="Times New Roman" w:hAnsi="Times New Roman" w:cs="Times New Roman"/>
          <w:color w:val="000000" w:themeColor="text1"/>
          <w:lang w:val="en-US"/>
        </w:rPr>
        <w:t>Interactivity:</w:t>
      </w:r>
      <w:r w:rsidRPr="00650563">
        <w:rPr>
          <w:rFonts w:ascii="Times New Roman" w:hAnsi="Times New Roman" w:cs="Times New Roman"/>
          <w:color w:val="000000" w:themeColor="text1"/>
          <w:lang w:val="en-US"/>
        </w:rPr>
        <w:t xml:space="preserve"> A Qualitative Identification of Key Dimensions</w:t>
      </w:r>
      <w:r w:rsidR="00A04DB8">
        <w:rPr>
          <w:rFonts w:ascii="Times New Roman" w:hAnsi="Times New Roman" w:cs="Times New Roman"/>
          <w:color w:val="000000" w:themeColor="text1"/>
          <w:lang w:val="en-US"/>
        </w:rPr>
        <w:t xml:space="preserve">. </w:t>
      </w:r>
      <w:r w:rsidRPr="00A04DB8">
        <w:rPr>
          <w:rFonts w:ascii="Times New Roman" w:hAnsi="Times New Roman" w:cs="Times New Roman"/>
          <w:i/>
          <w:iCs/>
          <w:color w:val="000000" w:themeColor="text1"/>
        </w:rPr>
        <w:t>New Media and Society</w:t>
      </w:r>
      <w:r w:rsidRPr="00A04DB8">
        <w:rPr>
          <w:rFonts w:ascii="Times New Roman" w:hAnsi="Times New Roman" w:cs="Times New Roman"/>
          <w:color w:val="000000" w:themeColor="text1"/>
        </w:rPr>
        <w:t xml:space="preserve"> 2(2</w:t>
      </w:r>
      <w:r w:rsidR="00C15105" w:rsidRPr="00A04DB8">
        <w:rPr>
          <w:rFonts w:ascii="Times New Roman" w:hAnsi="Times New Roman" w:cs="Times New Roman"/>
          <w:color w:val="000000" w:themeColor="text1"/>
        </w:rPr>
        <w:t>) :</w:t>
      </w:r>
      <w:r w:rsidRPr="00A04DB8">
        <w:rPr>
          <w:rFonts w:ascii="Times New Roman" w:hAnsi="Times New Roman" w:cs="Times New Roman"/>
          <w:color w:val="000000" w:themeColor="text1"/>
        </w:rPr>
        <w:t xml:space="preserve"> 157–79</w:t>
      </w:r>
    </w:p>
    <w:p w14:paraId="63B77DAE" w14:textId="17A33B6D" w:rsidR="00864C66" w:rsidRPr="00A04DB8" w:rsidRDefault="00864C66" w:rsidP="00650563">
      <w:pPr>
        <w:spacing w:before="100" w:beforeAutospacing="1" w:after="100" w:afterAutospacing="1"/>
        <w:jc w:val="both"/>
        <w:rPr>
          <w:rFonts w:ascii="Times New Roman" w:eastAsia="Times New Roman" w:hAnsi="Times New Roman" w:cs="Times New Roman"/>
          <w:lang w:val="en-US" w:eastAsia="fr-FR"/>
        </w:rPr>
      </w:pPr>
      <w:proofErr w:type="spellStart"/>
      <w:r w:rsidRPr="00650563">
        <w:rPr>
          <w:rFonts w:ascii="Times New Roman" w:eastAsia="Times New Roman" w:hAnsi="Times New Roman" w:cs="Times New Roman"/>
          <w:lang w:eastAsia="fr-FR"/>
        </w:rPr>
        <w:lastRenderedPageBreak/>
        <w:t>Feenstra</w:t>
      </w:r>
      <w:proofErr w:type="spellEnd"/>
      <w:r w:rsidRPr="00650563">
        <w:rPr>
          <w:rFonts w:ascii="Times New Roman" w:eastAsia="Times New Roman" w:hAnsi="Times New Roman" w:cs="Times New Roman"/>
          <w:lang w:eastAsia="fr-FR"/>
        </w:rPr>
        <w:t xml:space="preserve"> F et </w:t>
      </w:r>
      <w:proofErr w:type="spellStart"/>
      <w:r w:rsidRPr="00650563">
        <w:rPr>
          <w:rFonts w:ascii="Times New Roman" w:eastAsia="Times New Roman" w:hAnsi="Times New Roman" w:cs="Times New Roman"/>
          <w:lang w:eastAsia="fr-FR"/>
        </w:rPr>
        <w:t>Glérant-Glikson</w:t>
      </w:r>
      <w:proofErr w:type="spellEnd"/>
      <w:r w:rsidRPr="00650563">
        <w:rPr>
          <w:rFonts w:ascii="Times New Roman" w:eastAsia="Times New Roman" w:hAnsi="Times New Roman" w:cs="Times New Roman"/>
          <w:lang w:eastAsia="fr-FR"/>
        </w:rPr>
        <w:t xml:space="preserve"> A (2017)</w:t>
      </w:r>
      <w:r w:rsidR="00A60A5F">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Identifier et comprendre les sources de valeur dans l’interaction avec les SSIT (Self-Service Information Technologies) en magasin</w:t>
      </w:r>
      <w:r w:rsidR="00A04DB8">
        <w:rPr>
          <w:rFonts w:ascii="Times New Roman" w:eastAsia="Times New Roman" w:hAnsi="Times New Roman" w:cs="Times New Roman"/>
          <w:lang w:eastAsia="fr-FR"/>
        </w:rPr>
        <w:t xml:space="preserve">. </w:t>
      </w:r>
      <w:proofErr w:type="spellStart"/>
      <w:r w:rsidRPr="00A04DB8">
        <w:rPr>
          <w:rFonts w:ascii="Times New Roman" w:eastAsia="Times New Roman" w:hAnsi="Times New Roman" w:cs="Times New Roman"/>
          <w:i/>
          <w:iCs/>
          <w:lang w:val="en-US" w:eastAsia="fr-FR"/>
        </w:rPr>
        <w:t>Décisions</w:t>
      </w:r>
      <w:proofErr w:type="spellEnd"/>
      <w:r w:rsidRPr="00A04DB8">
        <w:rPr>
          <w:rFonts w:ascii="Times New Roman" w:eastAsia="Times New Roman" w:hAnsi="Times New Roman" w:cs="Times New Roman"/>
          <w:i/>
          <w:iCs/>
          <w:lang w:val="en-US" w:eastAsia="fr-FR"/>
        </w:rPr>
        <w:t xml:space="preserve"> Marketing</w:t>
      </w:r>
      <w:r w:rsidR="00A60A5F" w:rsidRPr="00A04DB8">
        <w:rPr>
          <w:rFonts w:ascii="Times New Roman" w:eastAsia="Times New Roman" w:hAnsi="Times New Roman" w:cs="Times New Roman"/>
          <w:lang w:val="en-US" w:eastAsia="fr-FR"/>
        </w:rPr>
        <w:t xml:space="preserve"> </w:t>
      </w:r>
      <w:r w:rsidR="00ED2085" w:rsidRPr="00A04DB8">
        <w:rPr>
          <w:rFonts w:ascii="Times New Roman" w:eastAsia="Times New Roman" w:hAnsi="Times New Roman" w:cs="Times New Roman"/>
          <w:lang w:val="en-US" w:eastAsia="fr-FR"/>
        </w:rPr>
        <w:t>86:</w:t>
      </w:r>
      <w:r w:rsidRPr="00A04DB8">
        <w:rPr>
          <w:rFonts w:ascii="Times New Roman" w:eastAsia="Times New Roman" w:hAnsi="Times New Roman" w:cs="Times New Roman"/>
          <w:lang w:val="en-US" w:eastAsia="fr-FR"/>
        </w:rPr>
        <w:t xml:space="preserve"> 47-66. </w:t>
      </w:r>
    </w:p>
    <w:p w14:paraId="115D6C3B" w14:textId="77777777" w:rsidR="00864C66" w:rsidRPr="00650563" w:rsidRDefault="00864C66" w:rsidP="00650563">
      <w:pPr>
        <w:jc w:val="both"/>
        <w:rPr>
          <w:rFonts w:ascii="Times New Roman" w:hAnsi="Times New Roman" w:cs="Times New Roman"/>
          <w:lang w:val="en-US"/>
        </w:rPr>
      </w:pPr>
      <w:proofErr w:type="spellStart"/>
      <w:r w:rsidRPr="00650563">
        <w:rPr>
          <w:rFonts w:ascii="Times New Roman" w:hAnsi="Times New Roman" w:cs="Times New Roman"/>
          <w:lang w:val="en-US"/>
        </w:rPr>
        <w:t>Foroudi</w:t>
      </w:r>
      <w:proofErr w:type="spellEnd"/>
      <w:r w:rsidRPr="00650563">
        <w:rPr>
          <w:rFonts w:ascii="Times New Roman" w:hAnsi="Times New Roman" w:cs="Times New Roman"/>
          <w:lang w:val="en-US"/>
        </w:rPr>
        <w:t xml:space="preserve"> P</w:t>
      </w:r>
      <w:r w:rsidR="00A60A5F">
        <w:rPr>
          <w:rFonts w:ascii="Times New Roman" w:hAnsi="Times New Roman" w:cs="Times New Roman"/>
          <w:lang w:val="en-US"/>
        </w:rPr>
        <w:t xml:space="preserve">, </w:t>
      </w:r>
      <w:r w:rsidRPr="00650563">
        <w:rPr>
          <w:rFonts w:ascii="Times New Roman" w:hAnsi="Times New Roman" w:cs="Times New Roman"/>
          <w:lang w:val="en-US"/>
        </w:rPr>
        <w:t>Gupta S</w:t>
      </w:r>
      <w:r w:rsidR="00A60A5F">
        <w:rPr>
          <w:rFonts w:ascii="Times New Roman" w:hAnsi="Times New Roman" w:cs="Times New Roman"/>
          <w:lang w:val="en-US"/>
        </w:rPr>
        <w:t xml:space="preserve"> </w:t>
      </w:r>
      <w:r w:rsidRPr="00650563">
        <w:rPr>
          <w:rFonts w:ascii="Times New Roman" w:hAnsi="Times New Roman" w:cs="Times New Roman"/>
          <w:lang w:val="en-US"/>
        </w:rPr>
        <w:t>Sivarajah U</w:t>
      </w:r>
      <w:r w:rsidR="00A60A5F">
        <w:rPr>
          <w:rFonts w:ascii="Times New Roman" w:hAnsi="Times New Roman" w:cs="Times New Roman"/>
          <w:lang w:val="en-US"/>
        </w:rPr>
        <w:t xml:space="preserve"> </w:t>
      </w:r>
      <w:r w:rsidRPr="00650563">
        <w:rPr>
          <w:rFonts w:ascii="Times New Roman" w:hAnsi="Times New Roman" w:cs="Times New Roman"/>
          <w:lang w:val="en-US"/>
        </w:rPr>
        <w:t>et al (2018)</w:t>
      </w:r>
      <w:r w:rsidR="00A60A5F">
        <w:rPr>
          <w:rFonts w:ascii="Times New Roman" w:hAnsi="Times New Roman" w:cs="Times New Roman"/>
          <w:lang w:val="en-US"/>
        </w:rPr>
        <w:t xml:space="preserve"> </w:t>
      </w:r>
      <w:r w:rsidRPr="00650563">
        <w:rPr>
          <w:rFonts w:ascii="Times New Roman" w:hAnsi="Times New Roman" w:cs="Times New Roman"/>
          <w:lang w:val="en-US"/>
        </w:rPr>
        <w:t>Investigating the effects of smart technology on customer dynamics and customer experience</w:t>
      </w:r>
      <w:r w:rsidR="00A04DB8">
        <w:rPr>
          <w:rFonts w:ascii="Times New Roman" w:hAnsi="Times New Roman" w:cs="Times New Roman"/>
          <w:lang w:val="en-US"/>
        </w:rPr>
        <w:t xml:space="preserve">. </w:t>
      </w:r>
      <w:r w:rsidRPr="00650563">
        <w:rPr>
          <w:rFonts w:ascii="Times New Roman" w:hAnsi="Times New Roman" w:cs="Times New Roman"/>
          <w:i/>
          <w:iCs/>
          <w:lang w:val="en-US"/>
        </w:rPr>
        <w:t>Computers in Human Behavior</w:t>
      </w:r>
      <w:r w:rsidR="005429C2">
        <w:rPr>
          <w:rFonts w:ascii="Times New Roman" w:hAnsi="Times New Roman" w:cs="Times New Roman"/>
          <w:lang w:val="en-US"/>
        </w:rPr>
        <w:t xml:space="preserve"> </w:t>
      </w:r>
      <w:r w:rsidRPr="00650563">
        <w:rPr>
          <w:rFonts w:ascii="Times New Roman" w:hAnsi="Times New Roman" w:cs="Times New Roman"/>
          <w:lang w:val="en-US"/>
        </w:rPr>
        <w:t>80</w:t>
      </w:r>
      <w:r w:rsidR="005429C2">
        <w:rPr>
          <w:rFonts w:ascii="Times New Roman" w:hAnsi="Times New Roman" w:cs="Times New Roman"/>
          <w:lang w:val="en-US"/>
        </w:rPr>
        <w:t xml:space="preserve">: </w:t>
      </w:r>
      <w:r w:rsidRPr="00650563">
        <w:rPr>
          <w:rFonts w:ascii="Times New Roman" w:hAnsi="Times New Roman" w:cs="Times New Roman"/>
          <w:lang w:val="en-US"/>
        </w:rPr>
        <w:t>271-282.</w:t>
      </w:r>
    </w:p>
    <w:p w14:paraId="480DDC1D" w14:textId="77777777" w:rsidR="00DE6948" w:rsidRPr="00650563" w:rsidRDefault="00DE6948" w:rsidP="00650563">
      <w:pPr>
        <w:jc w:val="both"/>
        <w:rPr>
          <w:rFonts w:ascii="Times New Roman" w:hAnsi="Times New Roman" w:cs="Times New Roman"/>
          <w:lang w:val="en-US"/>
        </w:rPr>
      </w:pPr>
    </w:p>
    <w:p w14:paraId="56C225B7" w14:textId="2AC5E2B6" w:rsidR="00864C66" w:rsidRPr="0050000B" w:rsidRDefault="00B25075" w:rsidP="00650563">
      <w:pPr>
        <w:jc w:val="both"/>
        <w:rPr>
          <w:rFonts w:ascii="Times New Roman" w:hAnsi="Times New Roman" w:cs="Times New Roman"/>
        </w:rPr>
      </w:pPr>
      <w:r w:rsidRPr="00650563">
        <w:rPr>
          <w:rFonts w:ascii="Calibri" w:hAnsi="Calibri" w:cs="Calibri"/>
        </w:rPr>
        <w:t>﻿</w:t>
      </w:r>
      <w:r w:rsidRPr="00650563">
        <w:rPr>
          <w:rFonts w:ascii="Times New Roman" w:hAnsi="Times New Roman" w:cs="Times New Roman"/>
          <w:lang w:val="en-US"/>
        </w:rPr>
        <w:t>Hagberg J</w:t>
      </w:r>
      <w:r w:rsidR="005429C2">
        <w:rPr>
          <w:rFonts w:ascii="Times New Roman" w:hAnsi="Times New Roman" w:cs="Times New Roman"/>
          <w:lang w:val="en-US"/>
        </w:rPr>
        <w:t xml:space="preserve">, </w:t>
      </w:r>
      <w:r w:rsidRPr="00650563">
        <w:rPr>
          <w:rFonts w:ascii="Times New Roman" w:hAnsi="Times New Roman" w:cs="Times New Roman"/>
          <w:lang w:val="en-US"/>
        </w:rPr>
        <w:t>Sundstrom M</w:t>
      </w:r>
      <w:r w:rsidR="005429C2">
        <w:rPr>
          <w:rFonts w:ascii="Times New Roman" w:hAnsi="Times New Roman" w:cs="Times New Roman"/>
          <w:lang w:val="en-US"/>
        </w:rPr>
        <w:t xml:space="preserve"> </w:t>
      </w:r>
      <w:r w:rsidRPr="00650563">
        <w:rPr>
          <w:rFonts w:ascii="Times New Roman" w:hAnsi="Times New Roman" w:cs="Times New Roman"/>
          <w:lang w:val="en-US"/>
        </w:rPr>
        <w:t xml:space="preserve">et </w:t>
      </w:r>
      <w:proofErr w:type="spellStart"/>
      <w:r w:rsidRPr="00650563">
        <w:rPr>
          <w:rFonts w:ascii="Times New Roman" w:hAnsi="Times New Roman" w:cs="Times New Roman"/>
          <w:lang w:val="en-US"/>
        </w:rPr>
        <w:t>Egels-Zandén</w:t>
      </w:r>
      <w:proofErr w:type="spellEnd"/>
      <w:r w:rsidRPr="00650563">
        <w:rPr>
          <w:rFonts w:ascii="Times New Roman" w:hAnsi="Times New Roman" w:cs="Times New Roman"/>
          <w:lang w:val="en-US"/>
        </w:rPr>
        <w:t xml:space="preserve"> N (2016) The digitalization of </w:t>
      </w:r>
      <w:r w:rsidR="00ED2085" w:rsidRPr="00650563">
        <w:rPr>
          <w:rFonts w:ascii="Times New Roman" w:hAnsi="Times New Roman" w:cs="Times New Roman"/>
          <w:lang w:val="en-US"/>
        </w:rPr>
        <w:t>retailing :</w:t>
      </w:r>
      <w:r w:rsidRPr="00650563">
        <w:rPr>
          <w:rFonts w:ascii="Times New Roman" w:hAnsi="Times New Roman" w:cs="Times New Roman"/>
          <w:lang w:val="en-US"/>
        </w:rPr>
        <w:t xml:space="preserve"> an exploratory framework</w:t>
      </w:r>
      <w:r w:rsidR="00A04DB8">
        <w:rPr>
          <w:rFonts w:ascii="Times New Roman" w:hAnsi="Times New Roman" w:cs="Times New Roman"/>
          <w:lang w:val="en-US"/>
        </w:rPr>
        <w:t xml:space="preserve">. </w:t>
      </w:r>
      <w:r w:rsidRPr="0050000B">
        <w:rPr>
          <w:rFonts w:ascii="Times New Roman" w:hAnsi="Times New Roman" w:cs="Times New Roman"/>
          <w:i/>
          <w:iCs/>
        </w:rPr>
        <w:t xml:space="preserve">International Journal of </w:t>
      </w:r>
      <w:proofErr w:type="spellStart"/>
      <w:r w:rsidRPr="0050000B">
        <w:rPr>
          <w:rFonts w:ascii="Times New Roman" w:hAnsi="Times New Roman" w:cs="Times New Roman"/>
          <w:i/>
          <w:iCs/>
        </w:rPr>
        <w:t>Retail</w:t>
      </w:r>
      <w:proofErr w:type="spellEnd"/>
      <w:r w:rsidRPr="0050000B">
        <w:rPr>
          <w:rFonts w:ascii="Times New Roman" w:hAnsi="Times New Roman" w:cs="Times New Roman"/>
          <w:i/>
          <w:iCs/>
        </w:rPr>
        <w:t xml:space="preserve"> &amp; Distribution Management</w:t>
      </w:r>
      <w:r w:rsidRPr="0050000B">
        <w:rPr>
          <w:rFonts w:ascii="Times New Roman" w:hAnsi="Times New Roman" w:cs="Times New Roman"/>
        </w:rPr>
        <w:t xml:space="preserve"> 44(7): 694–712.</w:t>
      </w:r>
    </w:p>
    <w:p w14:paraId="0497371D" w14:textId="382A0297" w:rsidR="00E3400A" w:rsidRPr="0050000B" w:rsidRDefault="00E3400A" w:rsidP="00650563">
      <w:pPr>
        <w:jc w:val="both"/>
        <w:rPr>
          <w:rFonts w:ascii="Times New Roman" w:hAnsi="Times New Roman" w:cs="Times New Roman"/>
        </w:rPr>
      </w:pPr>
    </w:p>
    <w:p w14:paraId="3A3D33DE" w14:textId="001E525A" w:rsidR="00E01D16" w:rsidRPr="00E01D16" w:rsidRDefault="00E01D16" w:rsidP="00E01D16">
      <w:pPr>
        <w:jc w:val="both"/>
        <w:rPr>
          <w:rFonts w:ascii="Times New Roman" w:hAnsi="Times New Roman" w:cs="Times New Roman"/>
        </w:rPr>
      </w:pPr>
      <w:proofErr w:type="spellStart"/>
      <w:r w:rsidRPr="00E01D16">
        <w:rPr>
          <w:rFonts w:ascii="Times New Roman" w:hAnsi="Times New Roman" w:cs="Times New Roman"/>
        </w:rPr>
        <w:t>Hashish</w:t>
      </w:r>
      <w:proofErr w:type="spellEnd"/>
      <w:r w:rsidRPr="00E01D16">
        <w:rPr>
          <w:rFonts w:ascii="Times New Roman" w:hAnsi="Times New Roman" w:cs="Times New Roman"/>
        </w:rPr>
        <w:t xml:space="preserve"> Y (2019)</w:t>
      </w:r>
      <w:r w:rsidR="006D393C" w:rsidRPr="006D393C">
        <w:rPr>
          <w:rFonts w:ascii="Times New Roman" w:hAnsi="Times New Roman" w:cs="Times New Roman"/>
        </w:rPr>
        <w:t xml:space="preserve"> </w:t>
      </w:r>
      <w:r w:rsidRPr="00E01D16">
        <w:rPr>
          <w:rFonts w:ascii="Times New Roman" w:hAnsi="Times New Roman" w:cs="Times New Roman"/>
        </w:rPr>
        <w:t xml:space="preserve"> Les effets de l’expérience de </w:t>
      </w:r>
      <w:proofErr w:type="spellStart"/>
      <w:r w:rsidRPr="00E01D16">
        <w:rPr>
          <w:rFonts w:ascii="Times New Roman" w:hAnsi="Times New Roman" w:cs="Times New Roman"/>
        </w:rPr>
        <w:t>téléprésence</w:t>
      </w:r>
      <w:proofErr w:type="spellEnd"/>
      <w:r w:rsidRPr="00E01D16">
        <w:rPr>
          <w:rFonts w:ascii="Times New Roman" w:hAnsi="Times New Roman" w:cs="Times New Roman"/>
        </w:rPr>
        <w:t xml:space="preserve"> sur internet sur les émotions, les attitudes et les intentions comportementales des </w:t>
      </w:r>
      <w:r w:rsidR="006D393C" w:rsidRPr="00E01D16">
        <w:rPr>
          <w:rFonts w:ascii="Times New Roman" w:hAnsi="Times New Roman" w:cs="Times New Roman"/>
        </w:rPr>
        <w:t>touristes :</w:t>
      </w:r>
      <w:r w:rsidRPr="00E01D16">
        <w:rPr>
          <w:rFonts w:ascii="Times New Roman" w:hAnsi="Times New Roman" w:cs="Times New Roman"/>
        </w:rPr>
        <w:t xml:space="preserve"> le cas du tourisme domestique</w:t>
      </w:r>
      <w:r>
        <w:rPr>
          <w:rFonts w:ascii="Times New Roman" w:hAnsi="Times New Roman" w:cs="Times New Roman"/>
        </w:rPr>
        <w:t xml:space="preserve"> </w:t>
      </w:r>
      <w:r w:rsidRPr="00E01D16">
        <w:rPr>
          <w:rFonts w:ascii="Times New Roman" w:hAnsi="Times New Roman" w:cs="Times New Roman"/>
        </w:rPr>
        <w:t>en Égypte (Thèse de doctorat, Université Montpellier).</w:t>
      </w:r>
    </w:p>
    <w:p w14:paraId="712DCDDF" w14:textId="77777777" w:rsidR="00B25075" w:rsidRPr="00E3400A" w:rsidRDefault="00B25075" w:rsidP="00650563">
      <w:pPr>
        <w:jc w:val="both"/>
        <w:rPr>
          <w:rFonts w:ascii="Times New Roman" w:hAnsi="Times New Roman" w:cs="Times New Roman"/>
        </w:rPr>
      </w:pPr>
    </w:p>
    <w:p w14:paraId="053FCF8A" w14:textId="51CFF1E6" w:rsidR="00DE6948" w:rsidRDefault="00B25075" w:rsidP="00650563">
      <w:pPr>
        <w:jc w:val="both"/>
        <w:rPr>
          <w:rFonts w:ascii="Times New Roman" w:hAnsi="Times New Roman" w:cs="Times New Roman"/>
          <w:color w:val="000000" w:themeColor="text1"/>
          <w:lang w:val="en-US"/>
        </w:rPr>
      </w:pPr>
      <w:r w:rsidRPr="00650563">
        <w:rPr>
          <w:rFonts w:ascii="Calibri" w:hAnsi="Calibri" w:cs="Calibri"/>
          <w:color w:val="000000" w:themeColor="text1"/>
        </w:rPr>
        <w:t>﻿</w:t>
      </w:r>
      <w:proofErr w:type="spellStart"/>
      <w:r w:rsidRPr="00650563">
        <w:rPr>
          <w:rFonts w:ascii="Times New Roman" w:hAnsi="Times New Roman" w:cs="Times New Roman"/>
          <w:color w:val="000000" w:themeColor="text1"/>
          <w:lang w:val="en-US"/>
        </w:rPr>
        <w:t>Heeter</w:t>
      </w:r>
      <w:proofErr w:type="spellEnd"/>
      <w:r w:rsidR="005429C2">
        <w:rPr>
          <w:rFonts w:ascii="Times New Roman" w:hAnsi="Times New Roman" w:cs="Times New Roman"/>
          <w:color w:val="000000" w:themeColor="text1"/>
          <w:lang w:val="en-US"/>
        </w:rPr>
        <w:t xml:space="preserve"> </w:t>
      </w:r>
      <w:r w:rsidR="00ED2085" w:rsidRPr="00650563">
        <w:rPr>
          <w:rFonts w:ascii="Times New Roman" w:hAnsi="Times New Roman" w:cs="Times New Roman"/>
          <w:color w:val="000000" w:themeColor="text1"/>
          <w:lang w:val="en-US"/>
        </w:rPr>
        <w:t>C</w:t>
      </w:r>
      <w:r w:rsidR="00ED2085">
        <w:rPr>
          <w:rFonts w:ascii="Times New Roman" w:hAnsi="Times New Roman" w:cs="Times New Roman"/>
          <w:color w:val="000000" w:themeColor="text1"/>
          <w:lang w:val="en-US"/>
        </w:rPr>
        <w:t xml:space="preserve"> </w:t>
      </w:r>
      <w:r w:rsidR="00ED2085" w:rsidRPr="00650563">
        <w:rPr>
          <w:rFonts w:ascii="Times New Roman" w:hAnsi="Times New Roman" w:cs="Times New Roman"/>
          <w:color w:val="000000" w:themeColor="text1"/>
          <w:lang w:val="en-US"/>
        </w:rPr>
        <w:t>(</w:t>
      </w:r>
      <w:r w:rsidRPr="00650563">
        <w:rPr>
          <w:rFonts w:ascii="Times New Roman" w:hAnsi="Times New Roman" w:cs="Times New Roman"/>
          <w:color w:val="000000" w:themeColor="text1"/>
          <w:lang w:val="en-US"/>
        </w:rPr>
        <w:t xml:space="preserve">1989) Implications of New Interactive Technologies for Conceptualizing Communication, </w:t>
      </w:r>
      <w:r w:rsidR="005429C2">
        <w:rPr>
          <w:rFonts w:ascii="Times New Roman" w:hAnsi="Times New Roman" w:cs="Times New Roman"/>
          <w:color w:val="000000" w:themeColor="text1"/>
          <w:lang w:val="en-US"/>
        </w:rPr>
        <w:t>I</w:t>
      </w:r>
      <w:r w:rsidRPr="00650563">
        <w:rPr>
          <w:rFonts w:ascii="Times New Roman" w:hAnsi="Times New Roman" w:cs="Times New Roman"/>
          <w:color w:val="000000" w:themeColor="text1"/>
          <w:lang w:val="en-US"/>
        </w:rPr>
        <w:t xml:space="preserve">n JL </w:t>
      </w:r>
      <w:proofErr w:type="spellStart"/>
      <w:r w:rsidRPr="00650563">
        <w:rPr>
          <w:rFonts w:ascii="Times New Roman" w:hAnsi="Times New Roman" w:cs="Times New Roman"/>
          <w:color w:val="000000" w:themeColor="text1"/>
          <w:lang w:val="en-US"/>
        </w:rPr>
        <w:t>Salvaggio</w:t>
      </w:r>
      <w:proofErr w:type="spellEnd"/>
      <w:r w:rsidRPr="00650563">
        <w:rPr>
          <w:rFonts w:ascii="Times New Roman" w:hAnsi="Times New Roman" w:cs="Times New Roman"/>
          <w:color w:val="000000" w:themeColor="text1"/>
          <w:lang w:val="en-US"/>
        </w:rPr>
        <w:t xml:space="preserve"> </w:t>
      </w:r>
      <w:r w:rsidR="005429C2">
        <w:rPr>
          <w:rFonts w:ascii="Times New Roman" w:hAnsi="Times New Roman" w:cs="Times New Roman"/>
          <w:color w:val="000000" w:themeColor="text1"/>
          <w:lang w:val="en-US"/>
        </w:rPr>
        <w:t xml:space="preserve">et </w:t>
      </w:r>
      <w:r w:rsidRPr="00650563">
        <w:rPr>
          <w:rFonts w:ascii="Times New Roman" w:hAnsi="Times New Roman" w:cs="Times New Roman"/>
          <w:color w:val="000000" w:themeColor="text1"/>
          <w:lang w:val="en-US"/>
        </w:rPr>
        <w:t xml:space="preserve">J Bryant (eds) Media Use in the Information </w:t>
      </w:r>
      <w:r w:rsidR="00ED2085" w:rsidRPr="00650563">
        <w:rPr>
          <w:rFonts w:ascii="Times New Roman" w:hAnsi="Times New Roman" w:cs="Times New Roman"/>
          <w:color w:val="000000" w:themeColor="text1"/>
          <w:lang w:val="en-US"/>
        </w:rPr>
        <w:t>Age :</w:t>
      </w:r>
      <w:r w:rsidRPr="00650563">
        <w:rPr>
          <w:rFonts w:ascii="Times New Roman" w:hAnsi="Times New Roman" w:cs="Times New Roman"/>
          <w:color w:val="000000" w:themeColor="text1"/>
          <w:lang w:val="en-US"/>
        </w:rPr>
        <w:t xml:space="preserve"> Emerging Patterns of Adoption and Computer </w:t>
      </w:r>
      <w:r w:rsidR="00374887" w:rsidRPr="00650563">
        <w:rPr>
          <w:rFonts w:ascii="Times New Roman" w:hAnsi="Times New Roman" w:cs="Times New Roman"/>
          <w:color w:val="000000" w:themeColor="text1"/>
          <w:lang w:val="en-US"/>
        </w:rPr>
        <w:t>Use</w:t>
      </w:r>
      <w:r w:rsidR="00374887">
        <w:rPr>
          <w:rFonts w:ascii="Times New Roman" w:hAnsi="Times New Roman" w:cs="Times New Roman"/>
          <w:color w:val="000000" w:themeColor="text1"/>
          <w:lang w:val="en-US"/>
        </w:rPr>
        <w:t xml:space="preserve">. </w:t>
      </w:r>
      <w:r w:rsidR="00374887" w:rsidRPr="00650563">
        <w:rPr>
          <w:rFonts w:ascii="Times New Roman" w:hAnsi="Times New Roman" w:cs="Times New Roman"/>
          <w:color w:val="000000" w:themeColor="text1"/>
          <w:lang w:val="en-US"/>
        </w:rPr>
        <w:t>pp.</w:t>
      </w:r>
      <w:r w:rsidRPr="00650563">
        <w:rPr>
          <w:rFonts w:ascii="Times New Roman" w:hAnsi="Times New Roman" w:cs="Times New Roman"/>
          <w:color w:val="000000" w:themeColor="text1"/>
          <w:lang w:val="en-US"/>
        </w:rPr>
        <w:t xml:space="preserve"> 217–35. Hillsdale, NJ: Lawrence Erlbaum</w:t>
      </w:r>
    </w:p>
    <w:p w14:paraId="317FDCE5" w14:textId="114A1CF4" w:rsidR="006D7713" w:rsidRDefault="006D7713" w:rsidP="00650563">
      <w:pPr>
        <w:jc w:val="both"/>
        <w:rPr>
          <w:rFonts w:ascii="Times New Roman" w:hAnsi="Times New Roman" w:cs="Times New Roman"/>
          <w:color w:val="000000" w:themeColor="text1"/>
          <w:lang w:val="en-US"/>
        </w:rPr>
      </w:pPr>
    </w:p>
    <w:p w14:paraId="6345755C" w14:textId="0572904E" w:rsidR="006D7713" w:rsidRPr="00650563" w:rsidRDefault="006D7713" w:rsidP="006D7713">
      <w:pPr>
        <w:jc w:val="both"/>
        <w:rPr>
          <w:rFonts w:ascii="Times New Roman" w:hAnsi="Times New Roman" w:cs="Times New Roman"/>
          <w:color w:val="000000" w:themeColor="text1"/>
          <w:lang w:val="en-US"/>
        </w:rPr>
      </w:pPr>
      <w:r w:rsidRPr="006D7713">
        <w:rPr>
          <w:rFonts w:ascii="Calibri" w:hAnsi="Calibri" w:cs="Calibri"/>
          <w:color w:val="000000" w:themeColor="text1"/>
          <w:lang w:val="en-US"/>
        </w:rPr>
        <w:t>﻿</w:t>
      </w:r>
      <w:r w:rsidRPr="006D7713">
        <w:rPr>
          <w:rFonts w:ascii="Times New Roman" w:hAnsi="Times New Roman" w:cs="Times New Roman"/>
          <w:color w:val="000000" w:themeColor="text1"/>
          <w:lang w:val="en-US"/>
        </w:rPr>
        <w:t>Hilton T (2013)</w:t>
      </w:r>
      <w:r>
        <w:rPr>
          <w:rFonts w:ascii="Times New Roman" w:hAnsi="Times New Roman" w:cs="Times New Roman"/>
          <w:color w:val="000000" w:themeColor="text1"/>
          <w:lang w:val="en-US"/>
        </w:rPr>
        <w:t xml:space="preserve"> </w:t>
      </w:r>
      <w:r w:rsidRPr="006D7713">
        <w:rPr>
          <w:rFonts w:ascii="Times New Roman" w:hAnsi="Times New Roman" w:cs="Times New Roman"/>
          <w:color w:val="000000" w:themeColor="text1"/>
          <w:lang w:val="en-US"/>
        </w:rPr>
        <w:t>Adopting self-service technology</w:t>
      </w:r>
      <w:r>
        <w:rPr>
          <w:rFonts w:ascii="Times New Roman" w:hAnsi="Times New Roman" w:cs="Times New Roman"/>
          <w:color w:val="000000" w:themeColor="text1"/>
          <w:lang w:val="en-US"/>
        </w:rPr>
        <w:t xml:space="preserve"> </w:t>
      </w:r>
      <w:r w:rsidRPr="006D7713">
        <w:rPr>
          <w:rFonts w:ascii="Times New Roman" w:hAnsi="Times New Roman" w:cs="Times New Roman"/>
          <w:color w:val="000000" w:themeColor="text1"/>
          <w:lang w:val="en-US"/>
        </w:rPr>
        <w:t xml:space="preserve">to do more with less, </w:t>
      </w:r>
      <w:r w:rsidRPr="006D7713">
        <w:rPr>
          <w:rFonts w:ascii="Times New Roman" w:hAnsi="Times New Roman" w:cs="Times New Roman"/>
          <w:i/>
          <w:iCs/>
          <w:color w:val="000000" w:themeColor="text1"/>
          <w:lang w:val="en-US"/>
        </w:rPr>
        <w:t>Journal of Services Marketing</w:t>
      </w:r>
      <w:r>
        <w:rPr>
          <w:rFonts w:ascii="Times New Roman" w:hAnsi="Times New Roman" w:cs="Times New Roman"/>
          <w:color w:val="000000" w:themeColor="text1"/>
          <w:lang w:val="en-US"/>
        </w:rPr>
        <w:t xml:space="preserve"> </w:t>
      </w:r>
      <w:r w:rsidRPr="006D7713">
        <w:rPr>
          <w:rFonts w:ascii="Times New Roman" w:hAnsi="Times New Roman" w:cs="Times New Roman"/>
          <w:color w:val="000000" w:themeColor="text1"/>
          <w:lang w:val="en-US"/>
        </w:rPr>
        <w:t xml:space="preserve">27 </w:t>
      </w:r>
      <w:r>
        <w:rPr>
          <w:rFonts w:ascii="Times New Roman" w:hAnsi="Times New Roman" w:cs="Times New Roman"/>
          <w:color w:val="000000" w:themeColor="text1"/>
          <w:lang w:val="en-US"/>
        </w:rPr>
        <w:t>(</w:t>
      </w:r>
      <w:r w:rsidRPr="006D7713">
        <w:rPr>
          <w:rFonts w:ascii="Times New Roman" w:hAnsi="Times New Roman" w:cs="Times New Roman"/>
          <w:color w:val="000000" w:themeColor="text1"/>
          <w:lang w:val="en-US"/>
        </w:rPr>
        <w:t>1</w:t>
      </w:r>
      <w:r>
        <w:rPr>
          <w:rFonts w:ascii="Times New Roman" w:hAnsi="Times New Roman" w:cs="Times New Roman"/>
          <w:color w:val="000000" w:themeColor="text1"/>
          <w:lang w:val="en-US"/>
        </w:rPr>
        <w:t>):</w:t>
      </w:r>
      <w:r w:rsidRPr="006D7713">
        <w:rPr>
          <w:rFonts w:ascii="Times New Roman" w:hAnsi="Times New Roman" w:cs="Times New Roman"/>
          <w:color w:val="000000" w:themeColor="text1"/>
          <w:lang w:val="en-US"/>
        </w:rPr>
        <w:t xml:space="preserve"> 3-12.</w:t>
      </w:r>
    </w:p>
    <w:p w14:paraId="7C09876B" w14:textId="77777777" w:rsidR="00B25075" w:rsidRPr="00650563" w:rsidRDefault="00B25075" w:rsidP="00650563">
      <w:pPr>
        <w:jc w:val="both"/>
        <w:rPr>
          <w:rFonts w:ascii="Times New Roman" w:hAnsi="Times New Roman" w:cs="Times New Roman"/>
          <w:color w:val="000000" w:themeColor="text1"/>
          <w:lang w:val="en-US"/>
        </w:rPr>
      </w:pPr>
    </w:p>
    <w:p w14:paraId="149D0D1C" w14:textId="1716BA1C" w:rsidR="00DE6948" w:rsidRPr="00650563" w:rsidRDefault="00DE6948" w:rsidP="00650563">
      <w:pPr>
        <w:jc w:val="both"/>
        <w:rPr>
          <w:rFonts w:ascii="Times New Roman" w:hAnsi="Times New Roman" w:cs="Times New Roman"/>
          <w:lang w:val="en-US"/>
        </w:rPr>
      </w:pPr>
      <w:r w:rsidRPr="00650563">
        <w:rPr>
          <w:rFonts w:ascii="Calibri" w:hAnsi="Calibri" w:cs="Calibri"/>
        </w:rPr>
        <w:t>﻿</w:t>
      </w:r>
      <w:r w:rsidRPr="00650563">
        <w:rPr>
          <w:rFonts w:ascii="Times New Roman" w:hAnsi="Times New Roman" w:cs="Times New Roman"/>
          <w:lang w:val="en-US"/>
        </w:rPr>
        <w:t xml:space="preserve">Hoffman, D </w:t>
      </w:r>
      <w:r w:rsidR="005429C2">
        <w:rPr>
          <w:rFonts w:ascii="Times New Roman" w:hAnsi="Times New Roman" w:cs="Times New Roman"/>
          <w:lang w:val="en-US"/>
        </w:rPr>
        <w:t xml:space="preserve">et </w:t>
      </w:r>
      <w:r w:rsidRPr="00650563">
        <w:rPr>
          <w:rFonts w:ascii="Times New Roman" w:hAnsi="Times New Roman" w:cs="Times New Roman"/>
          <w:lang w:val="en-US"/>
        </w:rPr>
        <w:t>TP Novak (1996) Marketing in Hypermedia Computer-Mediated</w:t>
      </w:r>
      <w:r w:rsidR="00621D08" w:rsidRPr="00650563">
        <w:rPr>
          <w:rFonts w:ascii="Times New Roman" w:hAnsi="Times New Roman" w:cs="Times New Roman"/>
          <w:lang w:val="en-US"/>
        </w:rPr>
        <w:t xml:space="preserve"> </w:t>
      </w:r>
      <w:r w:rsidR="00ED2085" w:rsidRPr="00650563">
        <w:rPr>
          <w:rFonts w:ascii="Times New Roman" w:hAnsi="Times New Roman" w:cs="Times New Roman"/>
          <w:lang w:val="en-US"/>
        </w:rPr>
        <w:t>Environments :</w:t>
      </w:r>
      <w:r w:rsidRPr="00650563">
        <w:rPr>
          <w:rFonts w:ascii="Times New Roman" w:hAnsi="Times New Roman" w:cs="Times New Roman"/>
          <w:lang w:val="en-US"/>
        </w:rPr>
        <w:t xml:space="preserve"> Conceptual foundations</w:t>
      </w:r>
      <w:r w:rsidR="00A04DB8">
        <w:rPr>
          <w:rFonts w:ascii="Times New Roman" w:hAnsi="Times New Roman" w:cs="Times New Roman"/>
          <w:lang w:val="en-US"/>
        </w:rPr>
        <w:t xml:space="preserve">. </w:t>
      </w:r>
      <w:r w:rsidRPr="005429C2">
        <w:rPr>
          <w:rFonts w:ascii="Times New Roman" w:hAnsi="Times New Roman" w:cs="Times New Roman"/>
          <w:i/>
          <w:iCs/>
          <w:lang w:val="en-US"/>
        </w:rPr>
        <w:t>Journal of Marketing</w:t>
      </w:r>
      <w:r w:rsidRPr="00650563">
        <w:rPr>
          <w:rFonts w:ascii="Times New Roman" w:hAnsi="Times New Roman" w:cs="Times New Roman"/>
          <w:lang w:val="en-US"/>
        </w:rPr>
        <w:t xml:space="preserve"> 60(3): 50–8</w:t>
      </w:r>
      <w:r w:rsidR="006D7713">
        <w:rPr>
          <w:rFonts w:ascii="Times New Roman" w:hAnsi="Times New Roman" w:cs="Times New Roman"/>
          <w:lang w:val="en-US"/>
        </w:rPr>
        <w:t>.</w:t>
      </w:r>
    </w:p>
    <w:p w14:paraId="680C9AC0" w14:textId="77777777" w:rsidR="00B25075" w:rsidRPr="00B25075" w:rsidRDefault="00B25075" w:rsidP="00650563">
      <w:pPr>
        <w:shd w:val="clear" w:color="auto" w:fill="FFFFFF"/>
        <w:spacing w:before="100" w:beforeAutospacing="1" w:after="100" w:afterAutospacing="1"/>
        <w:jc w:val="both"/>
        <w:rPr>
          <w:rFonts w:ascii="Times New Roman" w:eastAsia="Times New Roman" w:hAnsi="Times New Roman" w:cs="Times New Roman"/>
          <w:lang w:val="en-US" w:eastAsia="fr-FR"/>
        </w:rPr>
      </w:pPr>
      <w:r w:rsidRPr="00B25075">
        <w:rPr>
          <w:rFonts w:ascii="Times New Roman" w:eastAsia="Times New Roman" w:hAnsi="Times New Roman" w:cs="Times New Roman"/>
          <w:lang w:val="en-US" w:eastAsia="fr-FR"/>
        </w:rPr>
        <w:t>Holbrook MB (1999)</w:t>
      </w:r>
      <w:r w:rsidR="005429C2">
        <w:rPr>
          <w:rFonts w:ascii="Times New Roman" w:eastAsia="Times New Roman" w:hAnsi="Times New Roman" w:cs="Times New Roman"/>
          <w:lang w:val="en-US" w:eastAsia="fr-FR"/>
        </w:rPr>
        <w:t xml:space="preserve"> </w:t>
      </w:r>
      <w:r w:rsidRPr="00B25075">
        <w:rPr>
          <w:rFonts w:ascii="Times New Roman" w:eastAsia="Times New Roman" w:hAnsi="Times New Roman" w:cs="Times New Roman"/>
          <w:i/>
          <w:iCs/>
          <w:lang w:val="en-US" w:eastAsia="fr-FR"/>
        </w:rPr>
        <w:t>Consumer value: a framework for analysis and research</w:t>
      </w:r>
      <w:r w:rsidRPr="00B25075">
        <w:rPr>
          <w:rFonts w:ascii="Times New Roman" w:eastAsia="Times New Roman" w:hAnsi="Times New Roman" w:cs="Times New Roman"/>
          <w:lang w:val="en-US" w:eastAsia="fr-FR"/>
        </w:rPr>
        <w:t xml:space="preserve">, London-New York, Routledge. </w:t>
      </w:r>
    </w:p>
    <w:p w14:paraId="3310987A" w14:textId="77777777" w:rsidR="00CC395B" w:rsidRDefault="00B25075" w:rsidP="00CC395B">
      <w:pPr>
        <w:pStyle w:val="NormalWeb"/>
        <w:jc w:val="both"/>
        <w:rPr>
          <w:lang w:val="en-US"/>
        </w:rPr>
      </w:pPr>
      <w:r w:rsidRPr="00650563">
        <w:rPr>
          <w:lang w:val="en-US"/>
        </w:rPr>
        <w:t>Huang M</w:t>
      </w:r>
      <w:r w:rsidR="00F94956">
        <w:rPr>
          <w:lang w:val="en-US"/>
        </w:rPr>
        <w:t xml:space="preserve"> (2003) </w:t>
      </w:r>
      <w:r w:rsidRPr="00650563">
        <w:rPr>
          <w:lang w:val="en-US"/>
        </w:rPr>
        <w:t>Designing website attributes to induce experiential encounters</w:t>
      </w:r>
      <w:r w:rsidR="00A04DB8">
        <w:rPr>
          <w:lang w:val="en-US"/>
        </w:rPr>
        <w:t xml:space="preserve">. </w:t>
      </w:r>
      <w:r w:rsidRPr="00F94956">
        <w:rPr>
          <w:i/>
          <w:iCs/>
          <w:lang w:val="en-US"/>
        </w:rPr>
        <w:t>Computers in Human Behavior</w:t>
      </w:r>
      <w:r w:rsidR="00F94956">
        <w:rPr>
          <w:lang w:val="en-US"/>
        </w:rPr>
        <w:t xml:space="preserve"> </w:t>
      </w:r>
      <w:r w:rsidRPr="00650563">
        <w:rPr>
          <w:lang w:val="en-US"/>
        </w:rPr>
        <w:t>19(4):425-442</w:t>
      </w:r>
      <w:r w:rsidR="00F94956">
        <w:rPr>
          <w:lang w:val="en-US"/>
        </w:rPr>
        <w:t>.</w:t>
      </w:r>
    </w:p>
    <w:p w14:paraId="3B9B258D" w14:textId="6C6D2AD2" w:rsidR="00295E16" w:rsidRPr="00CD4F74" w:rsidRDefault="00295E16" w:rsidP="00CC395B">
      <w:pPr>
        <w:pStyle w:val="NormalWeb"/>
        <w:jc w:val="both"/>
        <w:rPr>
          <w:lang w:val="en-US"/>
        </w:rPr>
      </w:pPr>
      <w:r w:rsidRPr="00650563">
        <w:rPr>
          <w:lang w:val="en-US"/>
        </w:rPr>
        <w:t>Jensen</w:t>
      </w:r>
      <w:r w:rsidR="00CD4F74">
        <w:rPr>
          <w:lang w:val="en-US"/>
        </w:rPr>
        <w:t xml:space="preserve"> </w:t>
      </w:r>
      <w:r w:rsidRPr="00650563">
        <w:rPr>
          <w:lang w:val="en-US"/>
        </w:rPr>
        <w:t>JF</w:t>
      </w:r>
      <w:r w:rsidR="00CD4F74">
        <w:rPr>
          <w:lang w:val="en-US"/>
        </w:rPr>
        <w:t xml:space="preserve"> </w:t>
      </w:r>
      <w:r w:rsidRPr="00650563">
        <w:rPr>
          <w:lang w:val="en-US"/>
        </w:rPr>
        <w:t>1998</w:t>
      </w:r>
      <w:r w:rsidR="00CD4F74">
        <w:rPr>
          <w:lang w:val="en-US"/>
        </w:rPr>
        <w:t xml:space="preserve"> </w:t>
      </w:r>
      <w:r w:rsidRPr="00650563">
        <w:rPr>
          <w:lang w:val="en-US"/>
        </w:rPr>
        <w:t>Interactivity: trac</w:t>
      </w:r>
      <w:r w:rsidR="003B6869">
        <w:rPr>
          <w:lang w:val="en-US"/>
        </w:rPr>
        <w:t>k</w:t>
      </w:r>
      <w:r w:rsidRPr="00650563">
        <w:rPr>
          <w:lang w:val="en-US"/>
        </w:rPr>
        <w:t>ing a new concept in media and communication</w:t>
      </w:r>
      <w:r w:rsidR="00CD4F74">
        <w:rPr>
          <w:lang w:val="en-US"/>
        </w:rPr>
        <w:t xml:space="preserve"> </w:t>
      </w:r>
      <w:r w:rsidRPr="00CD4F74">
        <w:rPr>
          <w:lang w:val="en-US"/>
        </w:rPr>
        <w:t>studies</w:t>
      </w:r>
      <w:r w:rsidR="00A04DB8">
        <w:rPr>
          <w:lang w:val="en-US"/>
        </w:rPr>
        <w:t xml:space="preserve">. </w:t>
      </w:r>
      <w:proofErr w:type="spellStart"/>
      <w:r w:rsidRPr="00CD4F74">
        <w:rPr>
          <w:i/>
          <w:iCs/>
          <w:lang w:val="en-US"/>
        </w:rPr>
        <w:t>Nordicom</w:t>
      </w:r>
      <w:proofErr w:type="spellEnd"/>
      <w:r w:rsidRPr="00CD4F74">
        <w:rPr>
          <w:i/>
          <w:iCs/>
          <w:lang w:val="en-US"/>
        </w:rPr>
        <w:t xml:space="preserve"> Review</w:t>
      </w:r>
      <w:r w:rsidRPr="00CD4F74">
        <w:rPr>
          <w:lang w:val="en-US"/>
        </w:rPr>
        <w:t xml:space="preserve"> 19 (1), 185–204.</w:t>
      </w:r>
    </w:p>
    <w:p w14:paraId="49FC5E6D" w14:textId="48F281EB" w:rsidR="00295E16" w:rsidRDefault="00B660F6" w:rsidP="00B660F6">
      <w:pPr>
        <w:jc w:val="both"/>
        <w:rPr>
          <w:rFonts w:ascii="Times New Roman" w:hAnsi="Times New Roman" w:cs="Times New Roman"/>
          <w:lang w:val="en-US"/>
        </w:rPr>
      </w:pPr>
      <w:r w:rsidRPr="00B660F6">
        <w:rPr>
          <w:rFonts w:ascii="Calibri" w:hAnsi="Calibri" w:cs="Calibri"/>
          <w:lang w:val="en-US"/>
        </w:rPr>
        <w:t>﻿</w:t>
      </w:r>
      <w:r w:rsidRPr="00B660F6">
        <w:rPr>
          <w:rFonts w:ascii="Times New Roman" w:hAnsi="Times New Roman" w:cs="Times New Roman"/>
          <w:lang w:val="en-US"/>
        </w:rPr>
        <w:t>Johnson GJ, Bruner G C et Kumar A (2006) Interactivity and its facets</w:t>
      </w:r>
      <w:r>
        <w:rPr>
          <w:rFonts w:ascii="Times New Roman" w:hAnsi="Times New Roman" w:cs="Times New Roman"/>
          <w:lang w:val="en-US"/>
        </w:rPr>
        <w:t xml:space="preserve"> </w:t>
      </w:r>
      <w:r w:rsidRPr="00B660F6">
        <w:rPr>
          <w:rFonts w:ascii="Times New Roman" w:hAnsi="Times New Roman" w:cs="Times New Roman"/>
          <w:lang w:val="en-US"/>
        </w:rPr>
        <w:t xml:space="preserve">revisited. </w:t>
      </w:r>
      <w:r w:rsidRPr="00B660F6">
        <w:rPr>
          <w:rFonts w:ascii="Times New Roman" w:hAnsi="Times New Roman" w:cs="Times New Roman"/>
          <w:i/>
          <w:iCs/>
          <w:lang w:val="en-US"/>
        </w:rPr>
        <w:t>Journal of Advertising</w:t>
      </w:r>
      <w:r>
        <w:rPr>
          <w:rFonts w:ascii="Times New Roman" w:hAnsi="Times New Roman" w:cs="Times New Roman"/>
          <w:i/>
          <w:iCs/>
          <w:lang w:val="en-US"/>
        </w:rPr>
        <w:t xml:space="preserve">, </w:t>
      </w:r>
      <w:r w:rsidRPr="00B660F6">
        <w:rPr>
          <w:rFonts w:ascii="Times New Roman" w:hAnsi="Times New Roman" w:cs="Times New Roman"/>
          <w:lang w:val="en-US"/>
        </w:rPr>
        <w:t>35 (4)</w:t>
      </w:r>
      <w:r>
        <w:rPr>
          <w:rFonts w:ascii="Times New Roman" w:hAnsi="Times New Roman" w:cs="Times New Roman"/>
          <w:lang w:val="en-US"/>
        </w:rPr>
        <w:t xml:space="preserve">: </w:t>
      </w:r>
      <w:r w:rsidRPr="00B660F6">
        <w:rPr>
          <w:rFonts w:ascii="Times New Roman" w:hAnsi="Times New Roman" w:cs="Times New Roman"/>
          <w:lang w:val="en-US"/>
        </w:rPr>
        <w:t>35–52</w:t>
      </w:r>
      <w:r>
        <w:rPr>
          <w:rFonts w:ascii="Times New Roman" w:hAnsi="Times New Roman" w:cs="Times New Roman"/>
          <w:lang w:val="en-US"/>
        </w:rPr>
        <w:t>.</w:t>
      </w:r>
    </w:p>
    <w:p w14:paraId="7F667D19" w14:textId="77777777" w:rsidR="00B660F6" w:rsidRPr="00CD4F74" w:rsidRDefault="00B660F6" w:rsidP="00B660F6">
      <w:pPr>
        <w:jc w:val="both"/>
        <w:rPr>
          <w:rFonts w:ascii="Times New Roman" w:hAnsi="Times New Roman" w:cs="Times New Roman"/>
          <w:lang w:val="en-US"/>
        </w:rPr>
      </w:pPr>
    </w:p>
    <w:p w14:paraId="71BF4B05" w14:textId="6C7252F7" w:rsidR="00704DC8" w:rsidRPr="00F83B9E" w:rsidRDefault="00704DC8" w:rsidP="00650563">
      <w:pPr>
        <w:jc w:val="both"/>
        <w:rPr>
          <w:rFonts w:ascii="Times New Roman" w:eastAsia="Times New Roman" w:hAnsi="Times New Roman" w:cs="Times New Roman"/>
          <w:color w:val="000000" w:themeColor="text1"/>
          <w:lang w:eastAsia="fr-FR"/>
        </w:rPr>
      </w:pPr>
      <w:r w:rsidRPr="00704DC8">
        <w:rPr>
          <w:rFonts w:ascii="Times New Roman" w:eastAsia="Times New Roman" w:hAnsi="Times New Roman" w:cs="Times New Roman"/>
          <w:color w:val="000000" w:themeColor="text1"/>
          <w:shd w:val="clear" w:color="auto" w:fill="FCFCFC"/>
          <w:lang w:val="en-US" w:eastAsia="fr-FR"/>
        </w:rPr>
        <w:t>Köhler C F</w:t>
      </w:r>
      <w:r w:rsidR="00CD4F74" w:rsidRPr="00CD4F74">
        <w:rPr>
          <w:rFonts w:ascii="Times New Roman" w:eastAsia="Times New Roman" w:hAnsi="Times New Roman" w:cs="Times New Roman"/>
          <w:color w:val="000000" w:themeColor="text1"/>
          <w:shd w:val="clear" w:color="auto" w:fill="FCFCFC"/>
          <w:lang w:val="en-US" w:eastAsia="fr-FR"/>
        </w:rPr>
        <w:t xml:space="preserve">, </w:t>
      </w:r>
      <w:r w:rsidRPr="00704DC8">
        <w:rPr>
          <w:rFonts w:ascii="Times New Roman" w:eastAsia="Times New Roman" w:hAnsi="Times New Roman" w:cs="Times New Roman"/>
          <w:color w:val="000000" w:themeColor="text1"/>
          <w:shd w:val="clear" w:color="auto" w:fill="FCFCFC"/>
          <w:lang w:val="en-US" w:eastAsia="fr-FR"/>
        </w:rPr>
        <w:t xml:space="preserve">Rohm A </w:t>
      </w:r>
      <w:r w:rsidR="00ED2085" w:rsidRPr="00704DC8">
        <w:rPr>
          <w:rFonts w:ascii="Times New Roman" w:eastAsia="Times New Roman" w:hAnsi="Times New Roman" w:cs="Times New Roman"/>
          <w:color w:val="000000" w:themeColor="text1"/>
          <w:shd w:val="clear" w:color="auto" w:fill="FCFCFC"/>
          <w:lang w:val="en-US" w:eastAsia="fr-FR"/>
        </w:rPr>
        <w:t>J</w:t>
      </w:r>
      <w:r w:rsidR="00ED2085">
        <w:rPr>
          <w:rFonts w:ascii="Times New Roman" w:eastAsia="Times New Roman" w:hAnsi="Times New Roman" w:cs="Times New Roman"/>
          <w:color w:val="000000" w:themeColor="text1"/>
          <w:shd w:val="clear" w:color="auto" w:fill="FCFCFC"/>
          <w:lang w:val="en-US" w:eastAsia="fr-FR"/>
        </w:rPr>
        <w:t xml:space="preserve">, </w:t>
      </w:r>
      <w:r w:rsidR="00ED2085" w:rsidRPr="00CD4F74">
        <w:rPr>
          <w:rFonts w:ascii="Times New Roman" w:eastAsia="Times New Roman" w:hAnsi="Times New Roman" w:cs="Times New Roman"/>
          <w:color w:val="000000" w:themeColor="text1"/>
          <w:shd w:val="clear" w:color="auto" w:fill="FCFCFC"/>
          <w:lang w:val="en-US" w:eastAsia="fr-FR"/>
        </w:rPr>
        <w:t>De</w:t>
      </w:r>
      <w:r w:rsidRPr="00704DC8">
        <w:rPr>
          <w:rFonts w:ascii="Times New Roman" w:eastAsia="Times New Roman" w:hAnsi="Times New Roman" w:cs="Times New Roman"/>
          <w:color w:val="000000" w:themeColor="text1"/>
          <w:shd w:val="clear" w:color="auto" w:fill="FCFCFC"/>
          <w:lang w:val="en-US" w:eastAsia="fr-FR"/>
        </w:rPr>
        <w:t xml:space="preserve"> Ruyter K</w:t>
      </w:r>
      <w:r w:rsidR="00CD4F74" w:rsidRPr="00CD4F74">
        <w:rPr>
          <w:rFonts w:ascii="Times New Roman" w:eastAsia="Times New Roman" w:hAnsi="Times New Roman" w:cs="Times New Roman"/>
          <w:color w:val="000000" w:themeColor="text1"/>
          <w:shd w:val="clear" w:color="auto" w:fill="FCFCFC"/>
          <w:lang w:val="en-US" w:eastAsia="fr-FR"/>
        </w:rPr>
        <w:t xml:space="preserve"> et </w:t>
      </w:r>
      <w:proofErr w:type="spellStart"/>
      <w:r w:rsidRPr="00704DC8">
        <w:rPr>
          <w:rFonts w:ascii="Times New Roman" w:eastAsia="Times New Roman" w:hAnsi="Times New Roman" w:cs="Times New Roman"/>
          <w:color w:val="000000" w:themeColor="text1"/>
          <w:shd w:val="clear" w:color="auto" w:fill="FCFCFC"/>
          <w:lang w:val="en-US" w:eastAsia="fr-FR"/>
        </w:rPr>
        <w:t>Wetzels</w:t>
      </w:r>
      <w:proofErr w:type="spellEnd"/>
      <w:r w:rsidR="00CD4F74" w:rsidRPr="00CD4F74">
        <w:rPr>
          <w:rFonts w:ascii="Times New Roman" w:eastAsia="Times New Roman" w:hAnsi="Times New Roman" w:cs="Times New Roman"/>
          <w:color w:val="000000" w:themeColor="text1"/>
          <w:shd w:val="clear" w:color="auto" w:fill="FCFCFC"/>
          <w:lang w:val="en-US" w:eastAsia="fr-FR"/>
        </w:rPr>
        <w:t xml:space="preserve"> </w:t>
      </w:r>
      <w:r w:rsidRPr="00704DC8">
        <w:rPr>
          <w:rFonts w:ascii="Times New Roman" w:eastAsia="Times New Roman" w:hAnsi="Times New Roman" w:cs="Times New Roman"/>
          <w:color w:val="000000" w:themeColor="text1"/>
          <w:shd w:val="clear" w:color="auto" w:fill="FCFCFC"/>
          <w:lang w:val="en-US" w:eastAsia="fr-FR"/>
        </w:rPr>
        <w:t>M</w:t>
      </w:r>
      <w:r w:rsidR="00CD4F74" w:rsidRPr="00CD4F74">
        <w:rPr>
          <w:rFonts w:ascii="Times New Roman" w:eastAsia="Times New Roman" w:hAnsi="Times New Roman" w:cs="Times New Roman"/>
          <w:color w:val="000000" w:themeColor="text1"/>
          <w:shd w:val="clear" w:color="auto" w:fill="FCFCFC"/>
          <w:lang w:val="en-US" w:eastAsia="fr-FR"/>
        </w:rPr>
        <w:t xml:space="preserve"> </w:t>
      </w:r>
      <w:r w:rsidRPr="00704DC8">
        <w:rPr>
          <w:rFonts w:ascii="Times New Roman" w:eastAsia="Times New Roman" w:hAnsi="Times New Roman" w:cs="Times New Roman"/>
          <w:color w:val="000000" w:themeColor="text1"/>
          <w:shd w:val="clear" w:color="auto" w:fill="FCFCFC"/>
          <w:lang w:val="en-US" w:eastAsia="fr-FR"/>
        </w:rPr>
        <w:t>(2011)</w:t>
      </w:r>
      <w:r w:rsidR="00CD4F74" w:rsidRPr="00CD4F74">
        <w:rPr>
          <w:rFonts w:ascii="Times New Roman" w:eastAsia="Times New Roman" w:hAnsi="Times New Roman" w:cs="Times New Roman"/>
          <w:color w:val="000000" w:themeColor="text1"/>
          <w:shd w:val="clear" w:color="auto" w:fill="FCFCFC"/>
          <w:lang w:val="en-US" w:eastAsia="fr-FR"/>
        </w:rPr>
        <w:t xml:space="preserve"> </w:t>
      </w:r>
      <w:r w:rsidRPr="00704DC8">
        <w:rPr>
          <w:rFonts w:ascii="Times New Roman" w:eastAsia="Times New Roman" w:hAnsi="Times New Roman" w:cs="Times New Roman"/>
          <w:color w:val="000000" w:themeColor="text1"/>
          <w:shd w:val="clear" w:color="auto" w:fill="FCFCFC"/>
          <w:lang w:val="en-US" w:eastAsia="fr-FR"/>
        </w:rPr>
        <w:t>Return on interactivity: the impact of online agents on newcomer adjustment. </w:t>
      </w:r>
      <w:r w:rsidRPr="00F83B9E">
        <w:rPr>
          <w:rFonts w:ascii="Times New Roman" w:eastAsia="Times New Roman" w:hAnsi="Times New Roman" w:cs="Times New Roman"/>
          <w:i/>
          <w:iCs/>
          <w:color w:val="000000" w:themeColor="text1"/>
          <w:lang w:eastAsia="fr-FR"/>
        </w:rPr>
        <w:t>Journal of Marketing, 75</w:t>
      </w:r>
      <w:r w:rsidRPr="00F83B9E">
        <w:rPr>
          <w:rFonts w:ascii="Times New Roman" w:eastAsia="Times New Roman" w:hAnsi="Times New Roman" w:cs="Times New Roman"/>
          <w:color w:val="000000" w:themeColor="text1"/>
          <w:shd w:val="clear" w:color="auto" w:fill="FCFCFC"/>
          <w:lang w:eastAsia="fr-FR"/>
        </w:rPr>
        <w:t>(2), 93–108.</w:t>
      </w:r>
    </w:p>
    <w:p w14:paraId="52ADED56" w14:textId="77777777" w:rsidR="00BB4E1F" w:rsidRPr="00F83B9E" w:rsidRDefault="00BB4E1F" w:rsidP="00650563">
      <w:pPr>
        <w:jc w:val="both"/>
        <w:rPr>
          <w:rFonts w:ascii="Times New Roman" w:hAnsi="Times New Roman" w:cs="Times New Roman"/>
        </w:rPr>
      </w:pPr>
    </w:p>
    <w:p w14:paraId="7576D315" w14:textId="77777777" w:rsidR="00BB4E1F" w:rsidRPr="00650563" w:rsidRDefault="00BB4E1F" w:rsidP="00650563">
      <w:pPr>
        <w:jc w:val="both"/>
        <w:rPr>
          <w:rFonts w:ascii="Times New Roman" w:hAnsi="Times New Roman" w:cs="Times New Roman"/>
        </w:rPr>
      </w:pPr>
      <w:r w:rsidRPr="00650563">
        <w:rPr>
          <w:rFonts w:ascii="Times New Roman" w:hAnsi="Times New Roman" w:cs="Times New Roman"/>
        </w:rPr>
        <w:t>Lao A et Vlad M (2018)</w:t>
      </w:r>
      <w:r w:rsidR="00CD4F74">
        <w:rPr>
          <w:rFonts w:ascii="Times New Roman" w:hAnsi="Times New Roman" w:cs="Times New Roman"/>
        </w:rPr>
        <w:t xml:space="preserve"> </w:t>
      </w:r>
      <w:r w:rsidRPr="00650563">
        <w:rPr>
          <w:rFonts w:ascii="Times New Roman" w:hAnsi="Times New Roman" w:cs="Times New Roman"/>
        </w:rPr>
        <w:t xml:space="preserve">Evolution numérique des points de vente par la borne interactive : quels impacts sur l'imagerie mentale, l'expérience de magasinage et la valeur de magasinage ? </w:t>
      </w:r>
      <w:r w:rsidRPr="00650563">
        <w:rPr>
          <w:rFonts w:ascii="Times New Roman" w:hAnsi="Times New Roman" w:cs="Times New Roman"/>
          <w:i/>
          <w:iCs/>
        </w:rPr>
        <w:t>Décisions Marketing</w:t>
      </w:r>
      <w:r w:rsidRPr="00650563">
        <w:rPr>
          <w:rFonts w:ascii="Times New Roman" w:hAnsi="Times New Roman" w:cs="Times New Roman"/>
        </w:rPr>
        <w:t>, 91, 61-78.</w:t>
      </w:r>
    </w:p>
    <w:p w14:paraId="6A8CBA79" w14:textId="77777777" w:rsidR="00BB4E1F" w:rsidRPr="00650563" w:rsidRDefault="00BB4E1F" w:rsidP="00650563">
      <w:pPr>
        <w:spacing w:before="100" w:beforeAutospacing="1" w:after="100" w:afterAutospacing="1"/>
        <w:jc w:val="both"/>
        <w:rPr>
          <w:rFonts w:ascii="Times New Roman" w:eastAsia="Times New Roman" w:hAnsi="Times New Roman" w:cs="Times New Roman"/>
          <w:lang w:eastAsia="fr-FR"/>
        </w:rPr>
      </w:pPr>
      <w:proofErr w:type="spellStart"/>
      <w:r w:rsidRPr="00650563">
        <w:rPr>
          <w:rFonts w:ascii="Times New Roman" w:eastAsia="Times New Roman" w:hAnsi="Times New Roman" w:cs="Times New Roman"/>
          <w:lang w:eastAsia="fr-FR"/>
        </w:rPr>
        <w:t>Lapassouse</w:t>
      </w:r>
      <w:proofErr w:type="spellEnd"/>
      <w:r w:rsidRPr="00650563">
        <w:rPr>
          <w:rFonts w:ascii="Times New Roman" w:eastAsia="Times New Roman" w:hAnsi="Times New Roman" w:cs="Times New Roman"/>
          <w:lang w:eastAsia="fr-FR"/>
        </w:rPr>
        <w:t>-Madrid C</w:t>
      </w:r>
      <w:r w:rsidR="001731F2">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 xml:space="preserve">et </w:t>
      </w:r>
      <w:proofErr w:type="spellStart"/>
      <w:r w:rsidRPr="00650563">
        <w:rPr>
          <w:rFonts w:ascii="Times New Roman" w:eastAsia="Times New Roman" w:hAnsi="Times New Roman" w:cs="Times New Roman"/>
          <w:lang w:eastAsia="fr-FR"/>
        </w:rPr>
        <w:t>Vlad</w:t>
      </w:r>
      <w:proofErr w:type="spellEnd"/>
      <w:r w:rsidRPr="00650563">
        <w:rPr>
          <w:rFonts w:ascii="Times New Roman" w:eastAsia="Times New Roman" w:hAnsi="Times New Roman" w:cs="Times New Roman"/>
          <w:lang w:eastAsia="fr-FR"/>
        </w:rPr>
        <w:t xml:space="preserve"> M (2016), Courses </w:t>
      </w:r>
      <w:proofErr w:type="spellStart"/>
      <w:r w:rsidRPr="00650563">
        <w:rPr>
          <w:rFonts w:ascii="Times New Roman" w:eastAsia="Times New Roman" w:hAnsi="Times New Roman" w:cs="Times New Roman"/>
          <w:lang w:eastAsia="fr-FR"/>
        </w:rPr>
        <w:t>connectées</w:t>
      </w:r>
      <w:proofErr w:type="spellEnd"/>
      <w:r w:rsidRPr="00650563">
        <w:rPr>
          <w:rFonts w:ascii="Times New Roman" w:eastAsia="Times New Roman" w:hAnsi="Times New Roman" w:cs="Times New Roman"/>
          <w:lang w:eastAsia="fr-FR"/>
        </w:rPr>
        <w:t xml:space="preserve"> : un cas de destruction ou de </w:t>
      </w:r>
      <w:proofErr w:type="spellStart"/>
      <w:r w:rsidRPr="00650563">
        <w:rPr>
          <w:rFonts w:ascii="Times New Roman" w:eastAsia="Times New Roman" w:hAnsi="Times New Roman" w:cs="Times New Roman"/>
          <w:lang w:eastAsia="fr-FR"/>
        </w:rPr>
        <w:t>création</w:t>
      </w:r>
      <w:proofErr w:type="spellEnd"/>
      <w:r w:rsidRPr="00650563">
        <w:rPr>
          <w:rFonts w:ascii="Times New Roman" w:eastAsia="Times New Roman" w:hAnsi="Times New Roman" w:cs="Times New Roman"/>
          <w:lang w:eastAsia="fr-FR"/>
        </w:rPr>
        <w:t xml:space="preserve"> de valeur pour les clients et les distributeurs</w:t>
      </w:r>
      <w:r w:rsidR="00A04DB8">
        <w:rPr>
          <w:rFonts w:ascii="Times New Roman" w:eastAsia="Times New Roman" w:hAnsi="Times New Roman" w:cs="Times New Roman"/>
          <w:lang w:eastAsia="fr-FR"/>
        </w:rPr>
        <w:t xml:space="preserve"> </w:t>
      </w:r>
      <w:proofErr w:type="spellStart"/>
      <w:r w:rsidRPr="00A04DB8">
        <w:rPr>
          <w:rFonts w:ascii="Times New Roman" w:eastAsia="Times New Roman" w:hAnsi="Times New Roman" w:cs="Times New Roman"/>
          <w:i/>
          <w:iCs/>
          <w:lang w:eastAsia="fr-FR"/>
        </w:rPr>
        <w:t>Décisions</w:t>
      </w:r>
      <w:proofErr w:type="spellEnd"/>
      <w:r w:rsidRPr="00A04DB8">
        <w:rPr>
          <w:rFonts w:ascii="Times New Roman" w:eastAsia="Times New Roman" w:hAnsi="Times New Roman" w:cs="Times New Roman"/>
          <w:i/>
          <w:iCs/>
          <w:lang w:eastAsia="fr-FR"/>
        </w:rPr>
        <w:t xml:space="preserve"> Marketing</w:t>
      </w:r>
      <w:r w:rsidR="00A04DB8">
        <w:rPr>
          <w:rFonts w:ascii="Times New Roman" w:eastAsia="Times New Roman" w:hAnsi="Times New Roman" w:cs="Times New Roman"/>
          <w:lang w:eastAsia="fr-FR"/>
        </w:rPr>
        <w:t xml:space="preserve"> </w:t>
      </w:r>
      <w:r w:rsidRPr="00650563">
        <w:rPr>
          <w:rFonts w:ascii="Times New Roman" w:eastAsia="Times New Roman" w:hAnsi="Times New Roman" w:cs="Times New Roman"/>
          <w:lang w:eastAsia="fr-FR"/>
        </w:rPr>
        <w:t xml:space="preserve">84, Octobre- </w:t>
      </w:r>
      <w:proofErr w:type="spellStart"/>
      <w:r w:rsidRPr="00650563">
        <w:rPr>
          <w:rFonts w:ascii="Times New Roman" w:eastAsia="Times New Roman" w:hAnsi="Times New Roman" w:cs="Times New Roman"/>
          <w:lang w:eastAsia="fr-FR"/>
        </w:rPr>
        <w:t>décembre</w:t>
      </w:r>
      <w:proofErr w:type="spellEnd"/>
      <w:r w:rsidRPr="00650563">
        <w:rPr>
          <w:rFonts w:ascii="Times New Roman" w:eastAsia="Times New Roman" w:hAnsi="Times New Roman" w:cs="Times New Roman"/>
          <w:lang w:eastAsia="fr-FR"/>
        </w:rPr>
        <w:t xml:space="preserve">, 43-59. </w:t>
      </w:r>
    </w:p>
    <w:p w14:paraId="33DA98E3" w14:textId="348174A5" w:rsidR="006B74EF" w:rsidRPr="006B74EF" w:rsidRDefault="006B74EF" w:rsidP="00650563">
      <w:pPr>
        <w:spacing w:before="100" w:beforeAutospacing="1" w:after="100" w:afterAutospacing="1"/>
        <w:jc w:val="both"/>
        <w:rPr>
          <w:rFonts w:ascii="Times New Roman" w:eastAsia="Times New Roman" w:hAnsi="Times New Roman" w:cs="Times New Roman"/>
          <w:lang w:eastAsia="fr-FR"/>
        </w:rPr>
      </w:pPr>
      <w:proofErr w:type="spellStart"/>
      <w:r w:rsidRPr="006B74EF">
        <w:rPr>
          <w:rFonts w:ascii="Times New Roman" w:eastAsia="Times New Roman" w:hAnsi="Times New Roman" w:cs="Times New Roman"/>
          <w:lang w:eastAsia="fr-FR"/>
        </w:rPr>
        <w:lastRenderedPageBreak/>
        <w:t>Lascu</w:t>
      </w:r>
      <w:proofErr w:type="spellEnd"/>
      <w:r w:rsidR="001731F2">
        <w:rPr>
          <w:rFonts w:ascii="Times New Roman" w:eastAsia="Times New Roman" w:hAnsi="Times New Roman" w:cs="Times New Roman"/>
          <w:lang w:eastAsia="fr-FR"/>
        </w:rPr>
        <w:t xml:space="preserve"> </w:t>
      </w:r>
      <w:r w:rsidRPr="006B74EF">
        <w:rPr>
          <w:rFonts w:ascii="Times New Roman" w:eastAsia="Times New Roman" w:hAnsi="Times New Roman" w:cs="Times New Roman"/>
          <w:lang w:eastAsia="fr-FR"/>
        </w:rPr>
        <w:t>DN</w:t>
      </w:r>
      <w:r w:rsidR="001731F2">
        <w:rPr>
          <w:rFonts w:ascii="Times New Roman" w:eastAsia="Times New Roman" w:hAnsi="Times New Roman" w:cs="Times New Roman"/>
          <w:lang w:eastAsia="fr-FR"/>
        </w:rPr>
        <w:t xml:space="preserve"> et</w:t>
      </w:r>
      <w:r w:rsidRPr="006B74EF">
        <w:rPr>
          <w:rFonts w:ascii="Times New Roman" w:eastAsia="Times New Roman" w:hAnsi="Times New Roman" w:cs="Times New Roman"/>
          <w:lang w:eastAsia="fr-FR"/>
        </w:rPr>
        <w:t xml:space="preserve"> </w:t>
      </w:r>
      <w:proofErr w:type="spellStart"/>
      <w:r w:rsidRPr="006B74EF">
        <w:rPr>
          <w:rFonts w:ascii="Times New Roman" w:eastAsia="Times New Roman" w:hAnsi="Times New Roman" w:cs="Times New Roman"/>
          <w:lang w:eastAsia="fr-FR"/>
        </w:rPr>
        <w:t>Clow</w:t>
      </w:r>
      <w:proofErr w:type="spellEnd"/>
      <w:r w:rsidRPr="006B74EF">
        <w:rPr>
          <w:rFonts w:ascii="Times New Roman" w:eastAsia="Times New Roman" w:hAnsi="Times New Roman" w:cs="Times New Roman"/>
          <w:lang w:eastAsia="fr-FR"/>
        </w:rPr>
        <w:t xml:space="preserve"> KE (2008) Web site interaction</w:t>
      </w:r>
      <w:r w:rsidR="001731F2">
        <w:rPr>
          <w:rFonts w:ascii="Times New Roman" w:eastAsia="Times New Roman" w:hAnsi="Times New Roman" w:cs="Times New Roman"/>
          <w:lang w:eastAsia="fr-FR"/>
        </w:rPr>
        <w:t xml:space="preserve"> </w:t>
      </w:r>
      <w:r w:rsidR="00ED2085" w:rsidRPr="006B74EF">
        <w:rPr>
          <w:rFonts w:ascii="Times New Roman" w:eastAsia="Times New Roman" w:hAnsi="Times New Roman" w:cs="Times New Roman"/>
          <w:lang w:eastAsia="fr-FR"/>
        </w:rPr>
        <w:t>satisfaction :</w:t>
      </w:r>
      <w:r w:rsidRPr="006B74EF">
        <w:rPr>
          <w:rFonts w:ascii="Times New Roman" w:eastAsia="Times New Roman" w:hAnsi="Times New Roman" w:cs="Times New Roman"/>
          <w:lang w:eastAsia="fr-FR"/>
        </w:rPr>
        <w:t xml:space="preserve"> </w:t>
      </w:r>
      <w:proofErr w:type="spellStart"/>
      <w:r w:rsidRPr="006B74EF">
        <w:rPr>
          <w:rFonts w:ascii="Times New Roman" w:eastAsia="Times New Roman" w:hAnsi="Times New Roman" w:cs="Times New Roman"/>
          <w:lang w:eastAsia="fr-FR"/>
        </w:rPr>
        <w:t>Scale</w:t>
      </w:r>
      <w:proofErr w:type="spellEnd"/>
      <w:r w:rsidRPr="006B74EF">
        <w:rPr>
          <w:rFonts w:ascii="Times New Roman" w:eastAsia="Times New Roman" w:hAnsi="Times New Roman" w:cs="Times New Roman"/>
          <w:lang w:eastAsia="fr-FR"/>
        </w:rPr>
        <w:t xml:space="preserve"> </w:t>
      </w:r>
      <w:proofErr w:type="spellStart"/>
      <w:r w:rsidRPr="006B74EF">
        <w:rPr>
          <w:rFonts w:ascii="Times New Roman" w:eastAsia="Times New Roman" w:hAnsi="Times New Roman" w:cs="Times New Roman"/>
          <w:lang w:eastAsia="fr-FR"/>
        </w:rPr>
        <w:t>development</w:t>
      </w:r>
      <w:proofErr w:type="spellEnd"/>
      <w:r w:rsidRPr="006B74EF">
        <w:rPr>
          <w:rFonts w:ascii="Times New Roman" w:eastAsia="Times New Roman" w:hAnsi="Times New Roman" w:cs="Times New Roman"/>
          <w:lang w:eastAsia="fr-FR"/>
        </w:rPr>
        <w:t xml:space="preserve"> </w:t>
      </w:r>
      <w:proofErr w:type="spellStart"/>
      <w:r w:rsidRPr="006B74EF">
        <w:rPr>
          <w:rFonts w:ascii="Times New Roman" w:eastAsia="Times New Roman" w:hAnsi="Times New Roman" w:cs="Times New Roman"/>
          <w:lang w:eastAsia="fr-FR"/>
        </w:rPr>
        <w:t>considerations</w:t>
      </w:r>
      <w:proofErr w:type="spellEnd"/>
      <w:r w:rsidR="001731F2">
        <w:rPr>
          <w:rFonts w:ascii="Times New Roman" w:eastAsia="Times New Roman" w:hAnsi="Times New Roman" w:cs="Times New Roman"/>
          <w:lang w:eastAsia="fr-FR"/>
        </w:rPr>
        <w:t xml:space="preserve"> </w:t>
      </w:r>
      <w:r w:rsidRPr="006B74EF">
        <w:rPr>
          <w:rFonts w:ascii="Times New Roman" w:eastAsia="Times New Roman" w:hAnsi="Times New Roman" w:cs="Times New Roman"/>
          <w:i/>
          <w:iCs/>
          <w:lang w:eastAsia="fr-FR"/>
        </w:rPr>
        <w:t xml:space="preserve">J. Int. </w:t>
      </w:r>
      <w:proofErr w:type="spellStart"/>
      <w:r w:rsidRPr="006B74EF">
        <w:rPr>
          <w:rFonts w:ascii="Times New Roman" w:eastAsia="Times New Roman" w:hAnsi="Times New Roman" w:cs="Times New Roman"/>
          <w:i/>
          <w:iCs/>
          <w:lang w:eastAsia="fr-FR"/>
        </w:rPr>
        <w:t>Comm</w:t>
      </w:r>
      <w:proofErr w:type="spellEnd"/>
      <w:r w:rsidRPr="006B74EF">
        <w:rPr>
          <w:rFonts w:ascii="Times New Roman" w:eastAsia="Times New Roman" w:hAnsi="Times New Roman" w:cs="Times New Roman"/>
          <w:lang w:eastAsia="fr-FR"/>
        </w:rPr>
        <w:t>.</w:t>
      </w:r>
      <w:r w:rsidR="001731F2">
        <w:rPr>
          <w:rFonts w:ascii="Times New Roman" w:eastAsia="Times New Roman" w:hAnsi="Times New Roman" w:cs="Times New Roman"/>
          <w:lang w:eastAsia="fr-FR"/>
        </w:rPr>
        <w:t xml:space="preserve"> </w:t>
      </w:r>
      <w:r w:rsidRPr="006B74EF">
        <w:rPr>
          <w:rFonts w:ascii="Times New Roman" w:eastAsia="Times New Roman" w:hAnsi="Times New Roman" w:cs="Times New Roman"/>
          <w:lang w:eastAsia="fr-FR"/>
        </w:rPr>
        <w:t>7</w:t>
      </w:r>
      <w:r w:rsidR="001731F2">
        <w:rPr>
          <w:rFonts w:ascii="Times New Roman" w:eastAsia="Times New Roman" w:hAnsi="Times New Roman" w:cs="Times New Roman"/>
          <w:lang w:eastAsia="fr-FR"/>
        </w:rPr>
        <w:t> :</w:t>
      </w:r>
      <w:r w:rsidRPr="006B74EF">
        <w:rPr>
          <w:rFonts w:ascii="Times New Roman" w:eastAsia="Times New Roman" w:hAnsi="Times New Roman" w:cs="Times New Roman"/>
          <w:lang w:eastAsia="fr-FR"/>
        </w:rPr>
        <w:t xml:space="preserve"> 359–378. </w:t>
      </w:r>
    </w:p>
    <w:p w14:paraId="642809A4" w14:textId="668FFBB2" w:rsidR="00416C20" w:rsidRPr="00305804" w:rsidRDefault="00416C20" w:rsidP="00650563">
      <w:pPr>
        <w:jc w:val="both"/>
        <w:rPr>
          <w:rFonts w:ascii="Times New Roman" w:eastAsia="Times New Roman" w:hAnsi="Times New Roman" w:cs="Times New Roman"/>
          <w:color w:val="000000"/>
          <w:shd w:val="clear" w:color="auto" w:fill="FFFFFF"/>
          <w:lang w:eastAsia="fr-FR"/>
        </w:rPr>
      </w:pPr>
      <w:r w:rsidRPr="00416C20">
        <w:rPr>
          <w:rFonts w:ascii="Times New Roman" w:eastAsia="Times New Roman" w:hAnsi="Times New Roman" w:cs="Times New Roman"/>
          <w:color w:val="000000"/>
          <w:shd w:val="clear" w:color="auto" w:fill="FFFFFF"/>
          <w:lang w:eastAsia="fr-FR"/>
        </w:rPr>
        <w:t xml:space="preserve">Lombardo E </w:t>
      </w:r>
      <w:proofErr w:type="spellStart"/>
      <w:r w:rsidRPr="00416C20">
        <w:rPr>
          <w:rFonts w:ascii="Times New Roman" w:eastAsia="Times New Roman" w:hAnsi="Times New Roman" w:cs="Times New Roman"/>
          <w:color w:val="000000"/>
          <w:shd w:val="clear" w:color="auto" w:fill="FFFFFF"/>
          <w:lang w:eastAsia="fr-FR"/>
        </w:rPr>
        <w:t>Bertacchini</w:t>
      </w:r>
      <w:proofErr w:type="spellEnd"/>
      <w:r w:rsidR="001731F2">
        <w:rPr>
          <w:rFonts w:ascii="Times New Roman" w:eastAsia="Times New Roman" w:hAnsi="Times New Roman" w:cs="Times New Roman"/>
          <w:color w:val="000000"/>
          <w:shd w:val="clear" w:color="auto" w:fill="FFFFFF"/>
          <w:lang w:eastAsia="fr-FR"/>
        </w:rPr>
        <w:t xml:space="preserve"> </w:t>
      </w:r>
      <w:r w:rsidRPr="00416C20">
        <w:rPr>
          <w:rFonts w:ascii="Times New Roman" w:eastAsia="Times New Roman" w:hAnsi="Times New Roman" w:cs="Times New Roman"/>
          <w:color w:val="000000"/>
          <w:shd w:val="clear" w:color="auto" w:fill="FFFFFF"/>
          <w:lang w:eastAsia="fr-FR"/>
        </w:rPr>
        <w:t xml:space="preserve">Y et </w:t>
      </w:r>
      <w:proofErr w:type="spellStart"/>
      <w:r w:rsidRPr="00416C20">
        <w:rPr>
          <w:rFonts w:ascii="Times New Roman" w:eastAsia="Times New Roman" w:hAnsi="Times New Roman" w:cs="Times New Roman"/>
          <w:color w:val="000000"/>
          <w:shd w:val="clear" w:color="auto" w:fill="FFFFFF"/>
          <w:lang w:eastAsia="fr-FR"/>
        </w:rPr>
        <w:t>Malbos</w:t>
      </w:r>
      <w:proofErr w:type="spellEnd"/>
      <w:r w:rsidR="001731F2">
        <w:rPr>
          <w:rFonts w:ascii="Times New Roman" w:eastAsia="Times New Roman" w:hAnsi="Times New Roman" w:cs="Times New Roman"/>
          <w:color w:val="000000"/>
          <w:shd w:val="clear" w:color="auto" w:fill="FFFFFF"/>
          <w:lang w:eastAsia="fr-FR"/>
        </w:rPr>
        <w:t xml:space="preserve"> </w:t>
      </w:r>
      <w:r w:rsidRPr="00416C20">
        <w:rPr>
          <w:rFonts w:ascii="Times New Roman" w:eastAsia="Times New Roman" w:hAnsi="Times New Roman" w:cs="Times New Roman"/>
          <w:color w:val="000000"/>
          <w:shd w:val="clear" w:color="auto" w:fill="FFFFFF"/>
          <w:lang w:eastAsia="fr-FR"/>
        </w:rPr>
        <w:t>E (2006)</w:t>
      </w:r>
      <w:r w:rsidR="001731F2">
        <w:rPr>
          <w:rFonts w:ascii="Times New Roman" w:eastAsia="Times New Roman" w:hAnsi="Times New Roman" w:cs="Times New Roman"/>
          <w:color w:val="000000"/>
          <w:shd w:val="clear" w:color="auto" w:fill="FFFFFF"/>
          <w:lang w:eastAsia="fr-FR"/>
        </w:rPr>
        <w:t xml:space="preserve"> </w:t>
      </w:r>
      <w:r w:rsidRPr="00416C20">
        <w:rPr>
          <w:rFonts w:ascii="Times New Roman" w:eastAsia="Times New Roman" w:hAnsi="Times New Roman" w:cs="Times New Roman"/>
          <w:color w:val="000000"/>
          <w:shd w:val="clear" w:color="auto" w:fill="FFFFFF"/>
          <w:lang w:eastAsia="fr-FR"/>
        </w:rPr>
        <w:t>De l’interaction dans une relation pédagogique à l’interactivité en situation d’apprentissage, des théories aux implications pour l’enseignement. </w:t>
      </w:r>
      <w:r w:rsidRPr="00305804">
        <w:rPr>
          <w:rFonts w:ascii="Times New Roman" w:eastAsia="Times New Roman" w:hAnsi="Times New Roman" w:cs="Times New Roman"/>
          <w:i/>
          <w:iCs/>
          <w:color w:val="000000"/>
          <w:lang w:eastAsia="fr-FR"/>
        </w:rPr>
        <w:t>Informations, savoirs, décisions &amp; médiations (ISDM)</w:t>
      </w:r>
      <w:r w:rsidRPr="00305804">
        <w:rPr>
          <w:rFonts w:ascii="Times New Roman" w:eastAsia="Times New Roman" w:hAnsi="Times New Roman" w:cs="Times New Roman"/>
          <w:color w:val="000000"/>
          <w:shd w:val="clear" w:color="auto" w:fill="FFFFFF"/>
          <w:lang w:eastAsia="fr-FR"/>
        </w:rPr>
        <w:t> </w:t>
      </w:r>
      <w:r w:rsidRPr="00305804">
        <w:rPr>
          <w:rFonts w:ascii="Times New Roman" w:eastAsia="Times New Roman" w:hAnsi="Times New Roman" w:cs="Times New Roman"/>
          <w:i/>
          <w:iCs/>
          <w:color w:val="000000"/>
          <w:lang w:eastAsia="fr-FR"/>
        </w:rPr>
        <w:t>24</w:t>
      </w:r>
      <w:r w:rsidRPr="00305804">
        <w:rPr>
          <w:rFonts w:ascii="Times New Roman" w:eastAsia="Times New Roman" w:hAnsi="Times New Roman" w:cs="Times New Roman"/>
          <w:color w:val="000000"/>
          <w:shd w:val="clear" w:color="auto" w:fill="FFFFFF"/>
          <w:lang w:eastAsia="fr-FR"/>
        </w:rPr>
        <w:t>(337</w:t>
      </w:r>
      <w:r w:rsidR="001731F2" w:rsidRPr="00305804">
        <w:rPr>
          <w:rFonts w:ascii="Times New Roman" w:eastAsia="Times New Roman" w:hAnsi="Times New Roman" w:cs="Times New Roman"/>
          <w:color w:val="000000"/>
          <w:shd w:val="clear" w:color="auto" w:fill="FFFFFF"/>
          <w:lang w:eastAsia="fr-FR"/>
        </w:rPr>
        <w:t>).</w:t>
      </w:r>
    </w:p>
    <w:p w14:paraId="3CB7CD42" w14:textId="724A1E89" w:rsidR="00A13EFE" w:rsidRPr="00305804" w:rsidRDefault="00A13EFE" w:rsidP="00650563">
      <w:pPr>
        <w:jc w:val="both"/>
        <w:rPr>
          <w:rFonts w:ascii="Times New Roman" w:eastAsia="Times New Roman" w:hAnsi="Times New Roman" w:cs="Times New Roman"/>
          <w:color w:val="000000"/>
          <w:shd w:val="clear" w:color="auto" w:fill="FFFFFF"/>
          <w:lang w:eastAsia="fr-FR"/>
        </w:rPr>
      </w:pPr>
    </w:p>
    <w:p w14:paraId="20826B80" w14:textId="35093076" w:rsidR="00A13EFE" w:rsidRPr="002F43DC" w:rsidRDefault="00A13EFE" w:rsidP="00A13EFE">
      <w:pPr>
        <w:jc w:val="both"/>
        <w:rPr>
          <w:rFonts w:ascii="Times New Roman" w:eastAsia="Times New Roman" w:hAnsi="Times New Roman" w:cs="Times New Roman"/>
          <w:lang w:val="en-US" w:eastAsia="fr-FR"/>
        </w:rPr>
      </w:pPr>
      <w:r w:rsidRPr="00A13EFE">
        <w:rPr>
          <w:rFonts w:ascii="Calibri" w:eastAsia="Times New Roman" w:hAnsi="Calibri" w:cs="Calibri"/>
          <w:lang w:val="en-US" w:eastAsia="fr-FR"/>
        </w:rPr>
        <w:t>﻿</w:t>
      </w:r>
      <w:r w:rsidRPr="00305804">
        <w:rPr>
          <w:rFonts w:ascii="Times New Roman" w:eastAsia="Times New Roman" w:hAnsi="Times New Roman" w:cs="Times New Roman"/>
          <w:lang w:eastAsia="fr-FR"/>
        </w:rPr>
        <w:t xml:space="preserve">Lowry P B, Romano N C Jenkins J L </w:t>
      </w:r>
      <w:r w:rsidR="00ED2085" w:rsidRPr="00305804">
        <w:rPr>
          <w:rFonts w:ascii="Times New Roman" w:eastAsia="Times New Roman" w:hAnsi="Times New Roman" w:cs="Times New Roman"/>
          <w:lang w:eastAsia="fr-FR"/>
        </w:rPr>
        <w:t>et Guthrie</w:t>
      </w:r>
      <w:r w:rsidRPr="00305804">
        <w:rPr>
          <w:rFonts w:ascii="Times New Roman" w:eastAsia="Times New Roman" w:hAnsi="Times New Roman" w:cs="Times New Roman"/>
          <w:lang w:eastAsia="fr-FR"/>
        </w:rPr>
        <w:t xml:space="preserve"> R W (2009) The CMC </w:t>
      </w:r>
      <w:proofErr w:type="spellStart"/>
      <w:r w:rsidRPr="00305804">
        <w:rPr>
          <w:rFonts w:ascii="Times New Roman" w:eastAsia="Times New Roman" w:hAnsi="Times New Roman" w:cs="Times New Roman"/>
          <w:lang w:eastAsia="fr-FR"/>
        </w:rPr>
        <w:t>Interactivity</w:t>
      </w:r>
      <w:proofErr w:type="spellEnd"/>
      <w:r w:rsidRPr="00305804">
        <w:rPr>
          <w:rFonts w:ascii="Times New Roman" w:eastAsia="Times New Roman" w:hAnsi="Times New Roman" w:cs="Times New Roman"/>
          <w:lang w:eastAsia="fr-FR"/>
        </w:rPr>
        <w:t xml:space="preserve"> Model: How </w:t>
      </w:r>
      <w:proofErr w:type="spellStart"/>
      <w:r w:rsidRPr="00305804">
        <w:rPr>
          <w:rFonts w:ascii="Times New Roman" w:eastAsia="Times New Roman" w:hAnsi="Times New Roman" w:cs="Times New Roman"/>
          <w:lang w:eastAsia="fr-FR"/>
        </w:rPr>
        <w:t>Interactivity</w:t>
      </w:r>
      <w:proofErr w:type="spellEnd"/>
      <w:r w:rsidRPr="00305804">
        <w:rPr>
          <w:rFonts w:ascii="Times New Roman" w:eastAsia="Times New Roman" w:hAnsi="Times New Roman" w:cs="Times New Roman"/>
          <w:lang w:eastAsia="fr-FR"/>
        </w:rPr>
        <w:t xml:space="preserve"> </w:t>
      </w:r>
      <w:proofErr w:type="spellStart"/>
      <w:r w:rsidRPr="00305804">
        <w:rPr>
          <w:rFonts w:ascii="Times New Roman" w:eastAsia="Times New Roman" w:hAnsi="Times New Roman" w:cs="Times New Roman"/>
          <w:lang w:eastAsia="fr-FR"/>
        </w:rPr>
        <w:t>Enhances</w:t>
      </w:r>
      <w:proofErr w:type="spellEnd"/>
      <w:r w:rsidRPr="00305804">
        <w:rPr>
          <w:rFonts w:ascii="Times New Roman" w:eastAsia="Times New Roman" w:hAnsi="Times New Roman" w:cs="Times New Roman"/>
          <w:lang w:eastAsia="fr-FR"/>
        </w:rPr>
        <w:t xml:space="preserve"> Communication </w:t>
      </w:r>
      <w:proofErr w:type="spellStart"/>
      <w:r w:rsidRPr="00305804">
        <w:rPr>
          <w:rFonts w:ascii="Times New Roman" w:eastAsia="Times New Roman" w:hAnsi="Times New Roman" w:cs="Times New Roman"/>
          <w:lang w:eastAsia="fr-FR"/>
        </w:rPr>
        <w:t>Quality</w:t>
      </w:r>
      <w:proofErr w:type="spellEnd"/>
      <w:r w:rsidRPr="00305804">
        <w:rPr>
          <w:rFonts w:ascii="Times New Roman" w:eastAsia="Times New Roman" w:hAnsi="Times New Roman" w:cs="Times New Roman"/>
          <w:lang w:eastAsia="fr-FR"/>
        </w:rPr>
        <w:t xml:space="preserve"> and Process Satisfaction in Lean-Media Groups. </w:t>
      </w:r>
      <w:r w:rsidRPr="00A13EFE">
        <w:rPr>
          <w:rFonts w:ascii="Times New Roman" w:eastAsia="Times New Roman" w:hAnsi="Times New Roman" w:cs="Times New Roman"/>
          <w:i/>
          <w:iCs/>
          <w:lang w:val="en-US" w:eastAsia="fr-FR"/>
        </w:rPr>
        <w:t>Journal of Management Information Systems</w:t>
      </w:r>
      <w:r>
        <w:rPr>
          <w:rFonts w:ascii="Times New Roman" w:eastAsia="Times New Roman" w:hAnsi="Times New Roman" w:cs="Times New Roman"/>
          <w:lang w:val="en-US" w:eastAsia="fr-FR"/>
        </w:rPr>
        <w:t>,</w:t>
      </w:r>
      <w:r w:rsidRPr="00A13EFE">
        <w:rPr>
          <w:rFonts w:ascii="Times New Roman" w:eastAsia="Times New Roman" w:hAnsi="Times New Roman" w:cs="Times New Roman"/>
          <w:lang w:val="en-US" w:eastAsia="fr-FR"/>
        </w:rPr>
        <w:t xml:space="preserve"> 26</w:t>
      </w:r>
      <w:r>
        <w:rPr>
          <w:rFonts w:ascii="Times New Roman" w:eastAsia="Times New Roman" w:hAnsi="Times New Roman" w:cs="Times New Roman"/>
          <w:lang w:val="en-US" w:eastAsia="fr-FR"/>
        </w:rPr>
        <w:t xml:space="preserve"> (</w:t>
      </w:r>
      <w:r w:rsidRPr="00A13EFE">
        <w:rPr>
          <w:rFonts w:ascii="Times New Roman" w:eastAsia="Times New Roman" w:hAnsi="Times New Roman" w:cs="Times New Roman"/>
          <w:lang w:val="en-US" w:eastAsia="fr-FR"/>
        </w:rPr>
        <w:t>1</w:t>
      </w:r>
      <w:r>
        <w:rPr>
          <w:rFonts w:ascii="Times New Roman" w:eastAsia="Times New Roman" w:hAnsi="Times New Roman" w:cs="Times New Roman"/>
          <w:lang w:val="en-US" w:eastAsia="fr-FR"/>
        </w:rPr>
        <w:t xml:space="preserve">): </w:t>
      </w:r>
      <w:r w:rsidRPr="00A13EFE">
        <w:rPr>
          <w:rFonts w:ascii="Times New Roman" w:eastAsia="Times New Roman" w:hAnsi="Times New Roman" w:cs="Times New Roman"/>
          <w:lang w:val="en-US" w:eastAsia="fr-FR"/>
        </w:rPr>
        <w:t>155-196</w:t>
      </w:r>
      <w:r>
        <w:rPr>
          <w:rFonts w:ascii="Times New Roman" w:eastAsia="Times New Roman" w:hAnsi="Times New Roman" w:cs="Times New Roman"/>
          <w:lang w:val="en-US" w:eastAsia="fr-FR"/>
        </w:rPr>
        <w:t xml:space="preserve">. </w:t>
      </w:r>
    </w:p>
    <w:p w14:paraId="6F06B5DC" w14:textId="77777777" w:rsidR="000D3E71" w:rsidRPr="002F43DC" w:rsidRDefault="000D3E71" w:rsidP="00650563">
      <w:pPr>
        <w:jc w:val="both"/>
        <w:rPr>
          <w:rFonts w:ascii="Times New Roman" w:hAnsi="Times New Roman" w:cs="Times New Roman"/>
          <w:color w:val="000000" w:themeColor="text1"/>
          <w:lang w:val="en-US"/>
        </w:rPr>
      </w:pPr>
    </w:p>
    <w:p w14:paraId="6F7BBE97" w14:textId="66F316EB" w:rsidR="000D3E71" w:rsidRPr="00650563" w:rsidRDefault="000D3E71" w:rsidP="00650563">
      <w:pPr>
        <w:jc w:val="both"/>
        <w:rPr>
          <w:rFonts w:ascii="Times New Roman" w:hAnsi="Times New Roman" w:cs="Times New Roman"/>
          <w:color w:val="000000" w:themeColor="text1"/>
          <w:lang w:val="en-US"/>
        </w:rPr>
      </w:pPr>
      <w:r w:rsidRPr="00650563">
        <w:rPr>
          <w:rFonts w:ascii="Calibri" w:hAnsi="Calibri" w:cs="Calibri"/>
          <w:color w:val="000000" w:themeColor="text1"/>
        </w:rPr>
        <w:t>﻿</w:t>
      </w:r>
      <w:r w:rsidRPr="001731F2">
        <w:rPr>
          <w:rFonts w:ascii="Times New Roman" w:hAnsi="Times New Roman" w:cs="Times New Roman"/>
          <w:color w:val="000000" w:themeColor="text1"/>
          <w:lang w:val="en-US"/>
        </w:rPr>
        <w:t>Liu Y</w:t>
      </w:r>
      <w:r w:rsidR="001731F2" w:rsidRPr="001731F2">
        <w:rPr>
          <w:rFonts w:ascii="Times New Roman" w:hAnsi="Times New Roman" w:cs="Times New Roman"/>
          <w:color w:val="000000" w:themeColor="text1"/>
          <w:lang w:val="en-US"/>
        </w:rPr>
        <w:t xml:space="preserve"> et </w:t>
      </w:r>
      <w:r w:rsidRPr="001731F2">
        <w:rPr>
          <w:rFonts w:ascii="Times New Roman" w:hAnsi="Times New Roman" w:cs="Times New Roman"/>
          <w:color w:val="000000" w:themeColor="text1"/>
          <w:lang w:val="en-US"/>
        </w:rPr>
        <w:t>Shrum</w:t>
      </w:r>
      <w:r w:rsidR="001731F2" w:rsidRPr="001731F2">
        <w:rPr>
          <w:rFonts w:ascii="Times New Roman" w:hAnsi="Times New Roman" w:cs="Times New Roman"/>
          <w:color w:val="000000" w:themeColor="text1"/>
          <w:lang w:val="en-US"/>
        </w:rPr>
        <w:t xml:space="preserve"> </w:t>
      </w:r>
      <w:r w:rsidRPr="001731F2">
        <w:rPr>
          <w:rFonts w:ascii="Times New Roman" w:hAnsi="Times New Roman" w:cs="Times New Roman"/>
          <w:color w:val="000000" w:themeColor="text1"/>
          <w:lang w:val="en-US"/>
        </w:rPr>
        <w:t>LJ 2002</w:t>
      </w:r>
      <w:r w:rsidR="001731F2" w:rsidRPr="001731F2">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 xml:space="preserve">What is interactivity and is it always such a good </w:t>
      </w:r>
      <w:r w:rsidR="00ED2085" w:rsidRPr="00650563">
        <w:rPr>
          <w:rFonts w:ascii="Times New Roman" w:hAnsi="Times New Roman" w:cs="Times New Roman"/>
          <w:color w:val="000000" w:themeColor="text1"/>
          <w:lang w:val="en-US"/>
        </w:rPr>
        <w:t>thing ?</w:t>
      </w:r>
      <w:r w:rsidRPr="00650563">
        <w:rPr>
          <w:rFonts w:ascii="Times New Roman" w:hAnsi="Times New Roman" w:cs="Times New Roman"/>
          <w:color w:val="000000" w:themeColor="text1"/>
          <w:lang w:val="en-US"/>
        </w:rPr>
        <w:t xml:space="preserve"> Implications of definition, person, and situation for the influence of interactivity on advertising effectiveness. </w:t>
      </w:r>
      <w:r w:rsidRPr="001731F2">
        <w:rPr>
          <w:rFonts w:ascii="Times New Roman" w:hAnsi="Times New Roman" w:cs="Times New Roman"/>
          <w:i/>
          <w:iCs/>
          <w:color w:val="000000" w:themeColor="text1"/>
          <w:lang w:val="en-US"/>
        </w:rPr>
        <w:t>Journal of Advertising</w:t>
      </w:r>
      <w:r w:rsidRPr="00650563">
        <w:rPr>
          <w:rFonts w:ascii="Times New Roman" w:hAnsi="Times New Roman" w:cs="Times New Roman"/>
          <w:color w:val="000000" w:themeColor="text1"/>
          <w:lang w:val="en-US"/>
        </w:rPr>
        <w:t xml:space="preserve"> 31 (4)</w:t>
      </w:r>
      <w:r w:rsidR="001731F2">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53–64</w:t>
      </w:r>
    </w:p>
    <w:p w14:paraId="794BA8DA" w14:textId="77777777" w:rsidR="000D3E71" w:rsidRPr="00650563" w:rsidRDefault="000D3E71" w:rsidP="00650563">
      <w:pPr>
        <w:jc w:val="both"/>
        <w:rPr>
          <w:rFonts w:ascii="Times New Roman" w:hAnsi="Times New Roman" w:cs="Times New Roman"/>
          <w:lang w:val="en-US"/>
        </w:rPr>
      </w:pPr>
    </w:p>
    <w:p w14:paraId="6699B917" w14:textId="1CAE7C70" w:rsidR="003000F2" w:rsidRPr="00650563" w:rsidRDefault="003000F2" w:rsidP="00650563">
      <w:pPr>
        <w:jc w:val="both"/>
        <w:rPr>
          <w:rFonts w:ascii="Times New Roman" w:hAnsi="Times New Roman" w:cs="Times New Roman"/>
          <w:lang w:val="en-US"/>
        </w:rPr>
      </w:pPr>
      <w:r w:rsidRPr="00650563">
        <w:rPr>
          <w:rFonts w:ascii="Calibri" w:hAnsi="Calibri" w:cs="Calibri"/>
          <w:lang w:val="en-US"/>
        </w:rPr>
        <w:t>﻿</w:t>
      </w:r>
      <w:r w:rsidRPr="00650563">
        <w:rPr>
          <w:rFonts w:ascii="Times New Roman" w:hAnsi="Times New Roman" w:cs="Times New Roman"/>
          <w:lang w:val="en-US"/>
        </w:rPr>
        <w:t>McMillan</w:t>
      </w:r>
      <w:r w:rsidR="00EC776A">
        <w:rPr>
          <w:rFonts w:ascii="Times New Roman" w:hAnsi="Times New Roman" w:cs="Times New Roman"/>
          <w:lang w:val="en-US"/>
        </w:rPr>
        <w:t xml:space="preserve"> </w:t>
      </w:r>
      <w:r w:rsidRPr="00650563">
        <w:rPr>
          <w:rFonts w:ascii="Times New Roman" w:hAnsi="Times New Roman" w:cs="Times New Roman"/>
          <w:lang w:val="en-US"/>
        </w:rPr>
        <w:t>S</w:t>
      </w:r>
      <w:r w:rsidR="00EC776A">
        <w:rPr>
          <w:rFonts w:ascii="Times New Roman" w:hAnsi="Times New Roman" w:cs="Times New Roman"/>
          <w:lang w:val="en-US"/>
        </w:rPr>
        <w:t xml:space="preserve"> et</w:t>
      </w:r>
      <w:r w:rsidRPr="00650563">
        <w:rPr>
          <w:rFonts w:ascii="Times New Roman" w:hAnsi="Times New Roman" w:cs="Times New Roman"/>
          <w:lang w:val="en-US"/>
        </w:rPr>
        <w:t xml:space="preserve"> Hwang J (2002)</w:t>
      </w:r>
      <w:r w:rsidR="00EC776A">
        <w:rPr>
          <w:rFonts w:ascii="Times New Roman" w:hAnsi="Times New Roman" w:cs="Times New Roman"/>
          <w:lang w:val="en-US"/>
        </w:rPr>
        <w:t xml:space="preserve"> </w:t>
      </w:r>
      <w:r w:rsidRPr="00650563">
        <w:rPr>
          <w:rFonts w:ascii="Times New Roman" w:hAnsi="Times New Roman" w:cs="Times New Roman"/>
          <w:lang w:val="en-US"/>
        </w:rPr>
        <w:t>Measures of perceived interactivity: An exploration</w:t>
      </w:r>
      <w:r w:rsidR="00EC776A">
        <w:rPr>
          <w:rFonts w:ascii="Times New Roman" w:hAnsi="Times New Roman" w:cs="Times New Roman"/>
          <w:lang w:val="en-US"/>
        </w:rPr>
        <w:t xml:space="preserve"> </w:t>
      </w:r>
      <w:r w:rsidRPr="00650563">
        <w:rPr>
          <w:rFonts w:ascii="Times New Roman" w:hAnsi="Times New Roman" w:cs="Times New Roman"/>
          <w:lang w:val="en-US"/>
        </w:rPr>
        <w:t>of the role of direction of communication, user control, and time in shaping</w:t>
      </w:r>
      <w:r w:rsidR="00EC776A">
        <w:rPr>
          <w:rFonts w:ascii="Times New Roman" w:hAnsi="Times New Roman" w:cs="Times New Roman"/>
          <w:lang w:val="en-US"/>
        </w:rPr>
        <w:t xml:space="preserve"> </w:t>
      </w:r>
      <w:r w:rsidRPr="00650563">
        <w:rPr>
          <w:rFonts w:ascii="Times New Roman" w:hAnsi="Times New Roman" w:cs="Times New Roman"/>
          <w:lang w:val="en-US"/>
        </w:rPr>
        <w:t xml:space="preserve">perceptions of interactivity. </w:t>
      </w:r>
      <w:r w:rsidRPr="00EC776A">
        <w:rPr>
          <w:rFonts w:ascii="Times New Roman" w:hAnsi="Times New Roman" w:cs="Times New Roman"/>
          <w:i/>
          <w:iCs/>
          <w:lang w:val="en-US"/>
        </w:rPr>
        <w:t>Journal of Advertising</w:t>
      </w:r>
      <w:r w:rsidRPr="00650563">
        <w:rPr>
          <w:rFonts w:ascii="Times New Roman" w:hAnsi="Times New Roman" w:cs="Times New Roman"/>
          <w:lang w:val="en-US"/>
        </w:rPr>
        <w:t xml:space="preserve"> 31(3), 29–42.</w:t>
      </w:r>
    </w:p>
    <w:p w14:paraId="325E97F9" w14:textId="77777777" w:rsidR="003000F2" w:rsidRPr="00650563" w:rsidRDefault="003000F2" w:rsidP="00650563">
      <w:pPr>
        <w:jc w:val="both"/>
        <w:rPr>
          <w:rFonts w:ascii="Times New Roman" w:hAnsi="Times New Roman" w:cs="Times New Roman"/>
          <w:lang w:val="en-US"/>
        </w:rPr>
      </w:pPr>
    </w:p>
    <w:p w14:paraId="71F90585" w14:textId="1737227A" w:rsidR="000D3E71" w:rsidRPr="00A04DB8" w:rsidRDefault="00D4209D" w:rsidP="00650563">
      <w:pPr>
        <w:jc w:val="both"/>
        <w:rPr>
          <w:rFonts w:ascii="Times New Roman" w:hAnsi="Times New Roman" w:cs="Times New Roman"/>
          <w:color w:val="000000" w:themeColor="text1"/>
        </w:rPr>
      </w:pPr>
      <w:r w:rsidRPr="00650563">
        <w:rPr>
          <w:rFonts w:ascii="Calibri" w:hAnsi="Calibri" w:cs="Calibri"/>
          <w:color w:val="000000" w:themeColor="text1"/>
        </w:rPr>
        <w:t>﻿</w:t>
      </w:r>
      <w:proofErr w:type="spellStart"/>
      <w:r w:rsidRPr="00650563">
        <w:rPr>
          <w:rFonts w:ascii="Times New Roman" w:hAnsi="Times New Roman" w:cs="Times New Roman"/>
          <w:color w:val="000000" w:themeColor="text1"/>
          <w:lang w:val="en-US"/>
        </w:rPr>
        <w:t>Mathwick</w:t>
      </w:r>
      <w:proofErr w:type="spellEnd"/>
      <w:r w:rsidRPr="00650563">
        <w:rPr>
          <w:rFonts w:ascii="Times New Roman" w:hAnsi="Times New Roman" w:cs="Times New Roman"/>
          <w:color w:val="000000" w:themeColor="text1"/>
          <w:lang w:val="en-US"/>
        </w:rPr>
        <w:t xml:space="preserve"> C</w:t>
      </w:r>
      <w:r w:rsidR="00EC776A">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Malhotra NK et Rigdon E (2001)</w:t>
      </w:r>
      <w:r w:rsidR="00EC776A">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 xml:space="preserve">Experiential </w:t>
      </w:r>
      <w:r w:rsidR="00ED2085" w:rsidRPr="00650563">
        <w:rPr>
          <w:rFonts w:ascii="Times New Roman" w:hAnsi="Times New Roman" w:cs="Times New Roman"/>
          <w:color w:val="000000" w:themeColor="text1"/>
          <w:lang w:val="en-US"/>
        </w:rPr>
        <w:t>value :</w:t>
      </w:r>
      <w:r w:rsidRPr="00650563">
        <w:rPr>
          <w:rFonts w:ascii="Times New Roman" w:hAnsi="Times New Roman" w:cs="Times New Roman"/>
          <w:color w:val="000000" w:themeColor="text1"/>
          <w:lang w:val="en-US"/>
        </w:rPr>
        <w:t xml:space="preserve"> conceptualization, measurement and application in the catalog and Internet shopping environment</w:t>
      </w:r>
      <w:r w:rsidR="00A04DB8">
        <w:rPr>
          <w:rFonts w:ascii="Times New Roman" w:hAnsi="Times New Roman" w:cs="Times New Roman"/>
          <w:color w:val="000000" w:themeColor="text1"/>
          <w:lang w:val="en-US"/>
        </w:rPr>
        <w:t xml:space="preserve">. </w:t>
      </w:r>
      <w:r w:rsidRPr="00A04DB8">
        <w:rPr>
          <w:rFonts w:ascii="Times New Roman" w:hAnsi="Times New Roman" w:cs="Times New Roman"/>
          <w:i/>
          <w:iCs/>
          <w:color w:val="000000" w:themeColor="text1"/>
        </w:rPr>
        <w:t xml:space="preserve">Journal of </w:t>
      </w:r>
      <w:proofErr w:type="spellStart"/>
      <w:r w:rsidRPr="00A04DB8">
        <w:rPr>
          <w:rFonts w:ascii="Times New Roman" w:hAnsi="Times New Roman" w:cs="Times New Roman"/>
          <w:i/>
          <w:iCs/>
          <w:color w:val="000000" w:themeColor="text1"/>
        </w:rPr>
        <w:t>Retailing</w:t>
      </w:r>
      <w:proofErr w:type="spellEnd"/>
      <w:r w:rsidR="00EC776A" w:rsidRPr="00A04DB8">
        <w:rPr>
          <w:rFonts w:ascii="Times New Roman" w:hAnsi="Times New Roman" w:cs="Times New Roman"/>
          <w:color w:val="000000" w:themeColor="text1"/>
        </w:rPr>
        <w:t xml:space="preserve"> </w:t>
      </w:r>
      <w:r w:rsidRPr="00A04DB8">
        <w:rPr>
          <w:rFonts w:ascii="Times New Roman" w:hAnsi="Times New Roman" w:cs="Times New Roman"/>
          <w:color w:val="000000" w:themeColor="text1"/>
        </w:rPr>
        <w:t>77</w:t>
      </w:r>
      <w:r w:rsidR="00EC776A" w:rsidRPr="00A04DB8">
        <w:rPr>
          <w:rFonts w:ascii="Times New Roman" w:hAnsi="Times New Roman" w:cs="Times New Roman"/>
          <w:color w:val="000000" w:themeColor="text1"/>
        </w:rPr>
        <w:t xml:space="preserve"> (</w:t>
      </w:r>
      <w:r w:rsidRPr="00A04DB8">
        <w:rPr>
          <w:rFonts w:ascii="Times New Roman" w:hAnsi="Times New Roman" w:cs="Times New Roman"/>
          <w:color w:val="000000" w:themeColor="text1"/>
        </w:rPr>
        <w:t>1</w:t>
      </w:r>
      <w:r w:rsidR="00ED2085" w:rsidRPr="00A04DB8">
        <w:rPr>
          <w:rFonts w:ascii="Times New Roman" w:hAnsi="Times New Roman" w:cs="Times New Roman"/>
          <w:color w:val="000000" w:themeColor="text1"/>
        </w:rPr>
        <w:t>) :</w:t>
      </w:r>
      <w:r w:rsidRPr="00A04DB8">
        <w:rPr>
          <w:rFonts w:ascii="Times New Roman" w:hAnsi="Times New Roman" w:cs="Times New Roman"/>
          <w:color w:val="000000" w:themeColor="text1"/>
        </w:rPr>
        <w:t xml:space="preserve"> 39-56.</w:t>
      </w:r>
    </w:p>
    <w:p w14:paraId="7955A5E4" w14:textId="77777777" w:rsidR="00D4209D" w:rsidRPr="00A04DB8" w:rsidRDefault="00D4209D" w:rsidP="00650563">
      <w:pPr>
        <w:jc w:val="both"/>
        <w:rPr>
          <w:rFonts w:ascii="Times New Roman" w:hAnsi="Times New Roman" w:cs="Times New Roman"/>
          <w:color w:val="000000" w:themeColor="text1"/>
        </w:rPr>
      </w:pPr>
    </w:p>
    <w:p w14:paraId="65CA0F4A" w14:textId="77777777" w:rsidR="00BB4E1F" w:rsidRPr="00650563" w:rsidRDefault="003000F2" w:rsidP="00650563">
      <w:pPr>
        <w:jc w:val="both"/>
        <w:rPr>
          <w:rFonts w:ascii="Times New Roman" w:hAnsi="Times New Roman" w:cs="Times New Roman"/>
        </w:rPr>
      </w:pPr>
      <w:r w:rsidRPr="00650563">
        <w:rPr>
          <w:rFonts w:ascii="Calibri" w:hAnsi="Calibri" w:cs="Calibri"/>
        </w:rPr>
        <w:t>﻿</w:t>
      </w:r>
      <w:proofErr w:type="spellStart"/>
      <w:r w:rsidR="00BB4E1F" w:rsidRPr="00650563">
        <w:rPr>
          <w:rFonts w:ascii="Times New Roman" w:hAnsi="Times New Roman" w:cs="Times New Roman"/>
        </w:rPr>
        <w:t>Mencarelli</w:t>
      </w:r>
      <w:proofErr w:type="spellEnd"/>
      <w:r w:rsidR="00BB4E1F" w:rsidRPr="00650563">
        <w:rPr>
          <w:rFonts w:ascii="Times New Roman" w:hAnsi="Times New Roman" w:cs="Times New Roman"/>
        </w:rPr>
        <w:t xml:space="preserve"> R</w:t>
      </w:r>
      <w:r w:rsidR="006469AF">
        <w:rPr>
          <w:rFonts w:ascii="Times New Roman" w:hAnsi="Times New Roman" w:cs="Times New Roman"/>
        </w:rPr>
        <w:t xml:space="preserve"> </w:t>
      </w:r>
      <w:r w:rsidR="00BB4E1F" w:rsidRPr="00650563">
        <w:rPr>
          <w:rFonts w:ascii="Times New Roman" w:hAnsi="Times New Roman" w:cs="Times New Roman"/>
        </w:rPr>
        <w:t>et Rivière A</w:t>
      </w:r>
      <w:r w:rsidR="006469AF">
        <w:rPr>
          <w:rFonts w:ascii="Times New Roman" w:hAnsi="Times New Roman" w:cs="Times New Roman"/>
        </w:rPr>
        <w:t xml:space="preserve"> </w:t>
      </w:r>
      <w:r w:rsidR="00BB4E1F" w:rsidRPr="00650563">
        <w:rPr>
          <w:rFonts w:ascii="Times New Roman" w:hAnsi="Times New Roman" w:cs="Times New Roman"/>
        </w:rPr>
        <w:t>(2014)</w:t>
      </w:r>
      <w:r w:rsidR="006469AF">
        <w:rPr>
          <w:rFonts w:ascii="Times New Roman" w:hAnsi="Times New Roman" w:cs="Times New Roman"/>
        </w:rPr>
        <w:t xml:space="preserve"> </w:t>
      </w:r>
      <w:r w:rsidR="00BB4E1F" w:rsidRPr="00650563">
        <w:rPr>
          <w:rFonts w:ascii="Times New Roman" w:hAnsi="Times New Roman" w:cs="Times New Roman"/>
        </w:rPr>
        <w:t>La participation du client dans un contexte de self-service technologies : une approche par la valeur perçue</w:t>
      </w:r>
      <w:r w:rsidR="00A04DB8">
        <w:rPr>
          <w:rFonts w:ascii="Times New Roman" w:hAnsi="Times New Roman" w:cs="Times New Roman"/>
        </w:rPr>
        <w:t xml:space="preserve">. </w:t>
      </w:r>
      <w:r w:rsidR="00BB4E1F" w:rsidRPr="00650563">
        <w:rPr>
          <w:rFonts w:ascii="Times New Roman" w:hAnsi="Times New Roman" w:cs="Times New Roman"/>
          <w:i/>
          <w:iCs/>
        </w:rPr>
        <w:t>Revue Française de Gestion</w:t>
      </w:r>
      <w:r w:rsidR="00BB4E1F" w:rsidRPr="00650563">
        <w:rPr>
          <w:rFonts w:ascii="Times New Roman" w:hAnsi="Times New Roman" w:cs="Times New Roman"/>
        </w:rPr>
        <w:t xml:space="preserve"> 241</w:t>
      </w:r>
      <w:r w:rsidR="006469AF">
        <w:rPr>
          <w:rFonts w:ascii="Times New Roman" w:hAnsi="Times New Roman" w:cs="Times New Roman"/>
        </w:rPr>
        <w:t>(</w:t>
      </w:r>
      <w:r w:rsidR="00BB4E1F" w:rsidRPr="00650563">
        <w:rPr>
          <w:rFonts w:ascii="Times New Roman" w:hAnsi="Times New Roman" w:cs="Times New Roman"/>
        </w:rPr>
        <w:t>4</w:t>
      </w:r>
      <w:r w:rsidR="006469AF">
        <w:rPr>
          <w:rFonts w:ascii="Times New Roman" w:hAnsi="Times New Roman" w:cs="Times New Roman"/>
        </w:rPr>
        <w:t>) :</w:t>
      </w:r>
      <w:r w:rsidR="00BB4E1F" w:rsidRPr="00650563">
        <w:rPr>
          <w:rFonts w:ascii="Times New Roman" w:hAnsi="Times New Roman" w:cs="Times New Roman"/>
        </w:rPr>
        <w:t xml:space="preserve"> 13–30.</w:t>
      </w:r>
    </w:p>
    <w:p w14:paraId="13B986A4" w14:textId="77777777" w:rsidR="008F0FA1" w:rsidRPr="00650563" w:rsidRDefault="008F0FA1" w:rsidP="00650563">
      <w:pPr>
        <w:jc w:val="both"/>
        <w:rPr>
          <w:rFonts w:ascii="Times New Roman" w:hAnsi="Times New Roman" w:cs="Times New Roman"/>
          <w:color w:val="000000"/>
        </w:rPr>
      </w:pPr>
    </w:p>
    <w:p w14:paraId="4F6F059D" w14:textId="453A20C9" w:rsidR="008F0FA1" w:rsidRPr="002F43DC" w:rsidRDefault="008F0FA1" w:rsidP="00650563">
      <w:pPr>
        <w:jc w:val="both"/>
        <w:rPr>
          <w:rFonts w:ascii="Times New Roman" w:hAnsi="Times New Roman" w:cs="Times New Roman"/>
          <w:color w:val="000000"/>
        </w:rPr>
      </w:pPr>
      <w:r w:rsidRPr="002F43DC">
        <w:rPr>
          <w:rFonts w:ascii="Times New Roman" w:hAnsi="Times New Roman" w:cs="Times New Roman"/>
          <w:color w:val="000000"/>
        </w:rPr>
        <w:t>Miles M</w:t>
      </w:r>
      <w:r w:rsidR="00CA0671" w:rsidRPr="002F43DC">
        <w:rPr>
          <w:rFonts w:ascii="Times New Roman" w:hAnsi="Times New Roman" w:cs="Times New Roman"/>
          <w:color w:val="000000"/>
        </w:rPr>
        <w:t xml:space="preserve"> </w:t>
      </w:r>
      <w:r w:rsidRPr="002F43DC">
        <w:rPr>
          <w:rFonts w:ascii="Times New Roman" w:hAnsi="Times New Roman" w:cs="Times New Roman"/>
          <w:color w:val="000000"/>
        </w:rPr>
        <w:t>et Huberman A (1994)</w:t>
      </w:r>
      <w:r w:rsidR="00CA0671" w:rsidRPr="002F43DC">
        <w:rPr>
          <w:rFonts w:ascii="Times New Roman" w:hAnsi="Times New Roman" w:cs="Times New Roman"/>
          <w:color w:val="000000"/>
        </w:rPr>
        <w:t xml:space="preserve"> </w:t>
      </w:r>
      <w:r w:rsidRPr="002F43DC">
        <w:rPr>
          <w:rFonts w:ascii="Times New Roman" w:hAnsi="Times New Roman" w:cs="Times New Roman"/>
          <w:i/>
          <w:iCs/>
          <w:color w:val="000000"/>
        </w:rPr>
        <w:t xml:space="preserve">Qualitative data </w:t>
      </w:r>
      <w:proofErr w:type="spellStart"/>
      <w:r w:rsidRPr="002F43DC">
        <w:rPr>
          <w:rFonts w:ascii="Times New Roman" w:hAnsi="Times New Roman" w:cs="Times New Roman"/>
          <w:i/>
          <w:iCs/>
          <w:color w:val="000000"/>
        </w:rPr>
        <w:t>analysis</w:t>
      </w:r>
      <w:proofErr w:type="spellEnd"/>
      <w:r w:rsidRPr="002F43DC">
        <w:rPr>
          <w:rFonts w:ascii="Times New Roman" w:hAnsi="Times New Roman" w:cs="Times New Roman"/>
          <w:color w:val="000000"/>
        </w:rPr>
        <w:t xml:space="preserve"> </w:t>
      </w:r>
      <w:proofErr w:type="spellStart"/>
      <w:r w:rsidRPr="002F43DC">
        <w:rPr>
          <w:rFonts w:ascii="Times New Roman" w:hAnsi="Times New Roman" w:cs="Times New Roman"/>
          <w:color w:val="000000"/>
        </w:rPr>
        <w:t>Thousand</w:t>
      </w:r>
      <w:proofErr w:type="spellEnd"/>
      <w:r w:rsidRPr="002F43DC">
        <w:rPr>
          <w:rFonts w:ascii="Times New Roman" w:hAnsi="Times New Roman" w:cs="Times New Roman"/>
          <w:color w:val="000000"/>
        </w:rPr>
        <w:t xml:space="preserve"> </w:t>
      </w:r>
      <w:r w:rsidR="00ED2085" w:rsidRPr="002F43DC">
        <w:rPr>
          <w:rFonts w:ascii="Times New Roman" w:hAnsi="Times New Roman" w:cs="Times New Roman"/>
          <w:color w:val="000000"/>
        </w:rPr>
        <w:t>Oaks :</w:t>
      </w:r>
      <w:r w:rsidRPr="002F43DC">
        <w:rPr>
          <w:rFonts w:ascii="Times New Roman" w:hAnsi="Times New Roman" w:cs="Times New Roman"/>
          <w:color w:val="000000"/>
        </w:rPr>
        <w:t xml:space="preserve"> Sage Publications.</w:t>
      </w:r>
    </w:p>
    <w:p w14:paraId="71372F2D" w14:textId="77777777" w:rsidR="00BB4E1F" w:rsidRPr="002F43DC" w:rsidRDefault="00BB4E1F" w:rsidP="00650563">
      <w:pPr>
        <w:jc w:val="both"/>
        <w:rPr>
          <w:rFonts w:ascii="Times New Roman" w:hAnsi="Times New Roman" w:cs="Times New Roman"/>
        </w:rPr>
      </w:pPr>
    </w:p>
    <w:p w14:paraId="6D19B4B3" w14:textId="62088D78" w:rsidR="00E62618" w:rsidRPr="00CA0671" w:rsidRDefault="00596BC0" w:rsidP="00650563">
      <w:pPr>
        <w:jc w:val="both"/>
        <w:rPr>
          <w:rFonts w:ascii="Times New Roman" w:hAnsi="Times New Roman" w:cs="Times New Roman"/>
          <w:lang w:val="en-US"/>
        </w:rPr>
      </w:pPr>
      <w:r w:rsidRPr="00650563">
        <w:rPr>
          <w:rFonts w:ascii="Calibri" w:hAnsi="Calibri" w:cs="Calibri"/>
        </w:rPr>
        <w:t>﻿</w:t>
      </w:r>
      <w:proofErr w:type="spellStart"/>
      <w:r w:rsidRPr="00305804">
        <w:rPr>
          <w:rFonts w:ascii="Times New Roman" w:hAnsi="Times New Roman" w:cs="Times New Roman"/>
        </w:rPr>
        <w:t>Mollen</w:t>
      </w:r>
      <w:proofErr w:type="spellEnd"/>
      <w:r w:rsidR="00CA0671" w:rsidRPr="00305804">
        <w:rPr>
          <w:rFonts w:ascii="Times New Roman" w:hAnsi="Times New Roman" w:cs="Times New Roman"/>
        </w:rPr>
        <w:t xml:space="preserve"> </w:t>
      </w:r>
      <w:r w:rsidRPr="00305804">
        <w:rPr>
          <w:rFonts w:ascii="Times New Roman" w:hAnsi="Times New Roman" w:cs="Times New Roman"/>
        </w:rPr>
        <w:t>A</w:t>
      </w:r>
      <w:r w:rsidR="00CA0671" w:rsidRPr="00305804">
        <w:rPr>
          <w:rFonts w:ascii="Times New Roman" w:hAnsi="Times New Roman" w:cs="Times New Roman"/>
        </w:rPr>
        <w:t xml:space="preserve"> et</w:t>
      </w:r>
      <w:r w:rsidRPr="00305804">
        <w:rPr>
          <w:rFonts w:ascii="Times New Roman" w:hAnsi="Times New Roman" w:cs="Times New Roman"/>
        </w:rPr>
        <w:t xml:space="preserve"> Wilson</w:t>
      </w:r>
      <w:r w:rsidR="00CA0671" w:rsidRPr="00305804">
        <w:rPr>
          <w:rFonts w:ascii="Times New Roman" w:hAnsi="Times New Roman" w:cs="Times New Roman"/>
        </w:rPr>
        <w:t xml:space="preserve"> </w:t>
      </w:r>
      <w:r w:rsidRPr="00305804">
        <w:rPr>
          <w:rFonts w:ascii="Times New Roman" w:hAnsi="Times New Roman" w:cs="Times New Roman"/>
        </w:rPr>
        <w:t>H (2010)</w:t>
      </w:r>
      <w:r w:rsidR="00CA0671" w:rsidRPr="00305804">
        <w:rPr>
          <w:rFonts w:ascii="Times New Roman" w:hAnsi="Times New Roman" w:cs="Times New Roman"/>
        </w:rPr>
        <w:t xml:space="preserve"> </w:t>
      </w:r>
      <w:r w:rsidRPr="00305804">
        <w:rPr>
          <w:rFonts w:ascii="Times New Roman" w:hAnsi="Times New Roman" w:cs="Times New Roman"/>
        </w:rPr>
        <w:t xml:space="preserve">Engagement, </w:t>
      </w:r>
      <w:proofErr w:type="spellStart"/>
      <w:r w:rsidRPr="00305804">
        <w:rPr>
          <w:rFonts w:ascii="Times New Roman" w:hAnsi="Times New Roman" w:cs="Times New Roman"/>
        </w:rPr>
        <w:t>telepresence</w:t>
      </w:r>
      <w:proofErr w:type="spellEnd"/>
      <w:r w:rsidRPr="00305804">
        <w:rPr>
          <w:rFonts w:ascii="Times New Roman" w:hAnsi="Times New Roman" w:cs="Times New Roman"/>
        </w:rPr>
        <w:t xml:space="preserve"> and </w:t>
      </w:r>
      <w:proofErr w:type="spellStart"/>
      <w:r w:rsidRPr="00305804">
        <w:rPr>
          <w:rFonts w:ascii="Times New Roman" w:hAnsi="Times New Roman" w:cs="Times New Roman"/>
        </w:rPr>
        <w:t>interactivity</w:t>
      </w:r>
      <w:proofErr w:type="spellEnd"/>
      <w:r w:rsidRPr="00305804">
        <w:rPr>
          <w:rFonts w:ascii="Times New Roman" w:hAnsi="Times New Roman" w:cs="Times New Roman"/>
        </w:rPr>
        <w:t xml:space="preserve"> in online consumer </w:t>
      </w:r>
      <w:proofErr w:type="spellStart"/>
      <w:r w:rsidRPr="00305804">
        <w:rPr>
          <w:rFonts w:ascii="Times New Roman" w:hAnsi="Times New Roman" w:cs="Times New Roman"/>
        </w:rPr>
        <w:t>experience</w:t>
      </w:r>
      <w:proofErr w:type="spellEnd"/>
      <w:r w:rsidR="00ED2085" w:rsidRPr="00305804">
        <w:rPr>
          <w:rFonts w:ascii="Times New Roman" w:hAnsi="Times New Roman" w:cs="Times New Roman"/>
        </w:rPr>
        <w:t xml:space="preserve"> </w:t>
      </w:r>
      <w:r w:rsidRPr="00305804">
        <w:rPr>
          <w:rFonts w:ascii="Times New Roman" w:hAnsi="Times New Roman" w:cs="Times New Roman"/>
        </w:rPr>
        <w:t xml:space="preserve">: </w:t>
      </w:r>
      <w:proofErr w:type="spellStart"/>
      <w:r w:rsidRPr="00305804">
        <w:rPr>
          <w:rFonts w:ascii="Times New Roman" w:hAnsi="Times New Roman" w:cs="Times New Roman"/>
        </w:rPr>
        <w:t>Reconciling</w:t>
      </w:r>
      <w:proofErr w:type="spellEnd"/>
      <w:r w:rsidRPr="00305804">
        <w:rPr>
          <w:rFonts w:ascii="Times New Roman" w:hAnsi="Times New Roman" w:cs="Times New Roman"/>
        </w:rPr>
        <w:t xml:space="preserve"> </w:t>
      </w:r>
      <w:proofErr w:type="spellStart"/>
      <w:r w:rsidRPr="00305804">
        <w:rPr>
          <w:rFonts w:ascii="Times New Roman" w:hAnsi="Times New Roman" w:cs="Times New Roman"/>
        </w:rPr>
        <w:t>scholastic</w:t>
      </w:r>
      <w:proofErr w:type="spellEnd"/>
      <w:r w:rsidRPr="00305804">
        <w:rPr>
          <w:rFonts w:ascii="Times New Roman" w:hAnsi="Times New Roman" w:cs="Times New Roman"/>
        </w:rPr>
        <w:t xml:space="preserve"> and </w:t>
      </w:r>
      <w:proofErr w:type="spellStart"/>
      <w:r w:rsidRPr="00305804">
        <w:rPr>
          <w:rFonts w:ascii="Times New Roman" w:hAnsi="Times New Roman" w:cs="Times New Roman"/>
        </w:rPr>
        <w:t>managerial</w:t>
      </w:r>
      <w:proofErr w:type="spellEnd"/>
      <w:r w:rsidRPr="00305804">
        <w:rPr>
          <w:rFonts w:ascii="Times New Roman" w:hAnsi="Times New Roman" w:cs="Times New Roman"/>
        </w:rPr>
        <w:t xml:space="preserve"> perspectives</w:t>
      </w:r>
      <w:r w:rsidR="00A04DB8" w:rsidRPr="00305804">
        <w:rPr>
          <w:rFonts w:ascii="Times New Roman" w:hAnsi="Times New Roman" w:cs="Times New Roman"/>
        </w:rPr>
        <w:t xml:space="preserve">. </w:t>
      </w:r>
      <w:r w:rsidRPr="00CA0671">
        <w:rPr>
          <w:rFonts w:ascii="Times New Roman" w:hAnsi="Times New Roman" w:cs="Times New Roman"/>
          <w:i/>
          <w:iCs/>
          <w:lang w:val="en-US"/>
        </w:rPr>
        <w:t>Journal of Business Research</w:t>
      </w:r>
      <w:r w:rsidR="00CA0671">
        <w:rPr>
          <w:rFonts w:ascii="Times New Roman" w:hAnsi="Times New Roman" w:cs="Times New Roman"/>
          <w:lang w:val="en-US"/>
        </w:rPr>
        <w:t xml:space="preserve"> </w:t>
      </w:r>
      <w:r w:rsidRPr="00CA0671">
        <w:rPr>
          <w:rFonts w:ascii="Times New Roman" w:hAnsi="Times New Roman" w:cs="Times New Roman"/>
          <w:lang w:val="en-US"/>
        </w:rPr>
        <w:t>63</w:t>
      </w:r>
      <w:r w:rsidR="00CA0671">
        <w:rPr>
          <w:rFonts w:ascii="Times New Roman" w:hAnsi="Times New Roman" w:cs="Times New Roman"/>
          <w:lang w:val="en-US"/>
        </w:rPr>
        <w:t xml:space="preserve">: </w:t>
      </w:r>
      <w:r w:rsidRPr="00CA0671">
        <w:rPr>
          <w:rFonts w:ascii="Times New Roman" w:hAnsi="Times New Roman" w:cs="Times New Roman"/>
          <w:lang w:val="en-US"/>
        </w:rPr>
        <w:t>919–925</w:t>
      </w:r>
    </w:p>
    <w:p w14:paraId="0E3631D7" w14:textId="77777777" w:rsidR="00596BC0" w:rsidRPr="00CA0671" w:rsidRDefault="00596BC0" w:rsidP="00650563">
      <w:pPr>
        <w:jc w:val="both"/>
        <w:rPr>
          <w:rFonts w:ascii="Times New Roman" w:hAnsi="Times New Roman" w:cs="Times New Roman"/>
          <w:lang w:val="en-US"/>
        </w:rPr>
      </w:pPr>
    </w:p>
    <w:p w14:paraId="5022AD7E" w14:textId="77777777" w:rsidR="00E62618" w:rsidRPr="00650563" w:rsidRDefault="00E62618" w:rsidP="00650563">
      <w:pPr>
        <w:jc w:val="both"/>
        <w:rPr>
          <w:rFonts w:ascii="Times New Roman" w:hAnsi="Times New Roman" w:cs="Times New Roman"/>
          <w:color w:val="000000"/>
          <w:lang w:val="en-US"/>
        </w:rPr>
      </w:pPr>
      <w:r w:rsidRPr="00650563">
        <w:rPr>
          <w:rFonts w:ascii="Times New Roman" w:hAnsi="Times New Roman" w:cs="Times New Roman"/>
          <w:color w:val="000000"/>
          <w:lang w:val="en-US"/>
        </w:rPr>
        <w:t xml:space="preserve">Mosquera A </w:t>
      </w:r>
      <w:proofErr w:type="spellStart"/>
      <w:r w:rsidRPr="00650563">
        <w:rPr>
          <w:rFonts w:ascii="Times New Roman" w:hAnsi="Times New Roman" w:cs="Times New Roman"/>
          <w:color w:val="000000"/>
          <w:lang w:val="en-US"/>
        </w:rPr>
        <w:t>Olarte</w:t>
      </w:r>
      <w:proofErr w:type="spellEnd"/>
      <w:r w:rsidRPr="00650563">
        <w:rPr>
          <w:rFonts w:ascii="Times New Roman" w:hAnsi="Times New Roman" w:cs="Times New Roman"/>
          <w:color w:val="000000"/>
          <w:lang w:val="en-US"/>
        </w:rPr>
        <w:t xml:space="preserve"> Pascual C et </w:t>
      </w:r>
      <w:proofErr w:type="spellStart"/>
      <w:r w:rsidRPr="00650563">
        <w:rPr>
          <w:rFonts w:ascii="Times New Roman" w:hAnsi="Times New Roman" w:cs="Times New Roman"/>
          <w:color w:val="000000"/>
          <w:lang w:val="en-US"/>
        </w:rPr>
        <w:t>Juaneda</w:t>
      </w:r>
      <w:proofErr w:type="spellEnd"/>
      <w:r w:rsidRPr="00650563">
        <w:rPr>
          <w:rFonts w:ascii="Times New Roman" w:hAnsi="Times New Roman" w:cs="Times New Roman"/>
          <w:color w:val="000000"/>
          <w:lang w:val="en-US"/>
        </w:rPr>
        <w:t xml:space="preserve"> AE (2017) Understanding the customer experience in the age of omni-channel shopping</w:t>
      </w:r>
      <w:r w:rsidR="00A04DB8">
        <w:rPr>
          <w:rFonts w:ascii="Times New Roman" w:hAnsi="Times New Roman" w:cs="Times New Roman"/>
          <w:color w:val="000000"/>
          <w:lang w:val="en-US"/>
        </w:rPr>
        <w:t xml:space="preserve">. </w:t>
      </w:r>
      <w:proofErr w:type="spellStart"/>
      <w:r w:rsidRPr="00650563">
        <w:rPr>
          <w:rFonts w:ascii="Times New Roman" w:hAnsi="Times New Roman" w:cs="Times New Roman"/>
          <w:i/>
          <w:iCs/>
          <w:color w:val="000000"/>
          <w:lang w:val="en-US"/>
        </w:rPr>
        <w:t>Icono</w:t>
      </w:r>
      <w:proofErr w:type="spellEnd"/>
      <w:r w:rsidRPr="00650563">
        <w:rPr>
          <w:rFonts w:ascii="Times New Roman" w:hAnsi="Times New Roman" w:cs="Times New Roman"/>
          <w:i/>
          <w:iCs/>
          <w:color w:val="000000"/>
          <w:lang w:val="en-US"/>
        </w:rPr>
        <w:t xml:space="preserve"> 14</w:t>
      </w:r>
      <w:r w:rsidRPr="00650563">
        <w:rPr>
          <w:rFonts w:ascii="Times New Roman" w:hAnsi="Times New Roman" w:cs="Times New Roman"/>
          <w:color w:val="000000"/>
          <w:lang w:val="en-US"/>
        </w:rPr>
        <w:t xml:space="preserve"> 15(2): 166-185.</w:t>
      </w:r>
    </w:p>
    <w:p w14:paraId="5D6690F1" w14:textId="77777777" w:rsidR="00E62618" w:rsidRPr="00650563" w:rsidRDefault="00E62618" w:rsidP="00650563">
      <w:pPr>
        <w:jc w:val="both"/>
        <w:rPr>
          <w:rFonts w:ascii="Times New Roman" w:hAnsi="Times New Roman" w:cs="Times New Roman"/>
          <w:color w:val="000000"/>
          <w:lang w:val="en-US"/>
        </w:rPr>
      </w:pPr>
    </w:p>
    <w:p w14:paraId="42D3430B" w14:textId="58DC9E17" w:rsidR="00596BC0" w:rsidRPr="00A04DB8" w:rsidRDefault="00596BC0" w:rsidP="00650563">
      <w:pPr>
        <w:jc w:val="both"/>
        <w:rPr>
          <w:rFonts w:ascii="Times New Roman" w:eastAsia="Times New Roman" w:hAnsi="Times New Roman" w:cs="Times New Roman"/>
          <w:color w:val="323232"/>
          <w:lang w:eastAsia="fr-FR"/>
        </w:rPr>
      </w:pPr>
      <w:r w:rsidRPr="00596BC0">
        <w:rPr>
          <w:rFonts w:ascii="Times New Roman" w:eastAsia="Times New Roman" w:hAnsi="Times New Roman" w:cs="Times New Roman"/>
          <w:color w:val="323232"/>
          <w:lang w:val="en-US" w:eastAsia="fr-FR"/>
        </w:rPr>
        <w:t>Murphy</w:t>
      </w:r>
      <w:r w:rsidR="007B5B57">
        <w:rPr>
          <w:rFonts w:ascii="Times New Roman" w:eastAsia="Times New Roman" w:hAnsi="Times New Roman" w:cs="Times New Roman"/>
          <w:color w:val="323232"/>
          <w:lang w:val="en-US" w:eastAsia="fr-FR"/>
        </w:rPr>
        <w:t xml:space="preserve"> </w:t>
      </w:r>
      <w:r w:rsidRPr="00650563">
        <w:rPr>
          <w:rFonts w:ascii="Times New Roman" w:eastAsia="Times New Roman" w:hAnsi="Times New Roman" w:cs="Times New Roman"/>
          <w:color w:val="323232"/>
          <w:lang w:val="en-US" w:eastAsia="fr-FR"/>
        </w:rPr>
        <w:t xml:space="preserve">M </w:t>
      </w:r>
      <w:proofErr w:type="gramStart"/>
      <w:r w:rsidR="007B5B57">
        <w:rPr>
          <w:rFonts w:ascii="Times New Roman" w:eastAsia="Times New Roman" w:hAnsi="Times New Roman" w:cs="Times New Roman"/>
          <w:color w:val="323232"/>
          <w:lang w:val="en-US" w:eastAsia="fr-FR"/>
        </w:rPr>
        <w:t>et</w:t>
      </w:r>
      <w:r w:rsidRPr="00596BC0">
        <w:rPr>
          <w:rFonts w:ascii="Times New Roman" w:eastAsia="Times New Roman" w:hAnsi="Times New Roman" w:cs="Times New Roman"/>
          <w:color w:val="323232"/>
          <w:lang w:val="en-US" w:eastAsia="fr-FR"/>
        </w:rPr>
        <w:t> </w:t>
      </w:r>
      <w:r w:rsidRPr="00650563">
        <w:rPr>
          <w:rFonts w:ascii="Times New Roman" w:eastAsia="Times New Roman" w:hAnsi="Times New Roman" w:cs="Times New Roman"/>
          <w:color w:val="323232"/>
          <w:lang w:val="en-US" w:eastAsia="fr-FR"/>
        </w:rPr>
        <w:t xml:space="preserve"> </w:t>
      </w:r>
      <w:r w:rsidRPr="00596BC0">
        <w:rPr>
          <w:rFonts w:ascii="Times New Roman" w:eastAsia="Times New Roman" w:hAnsi="Times New Roman" w:cs="Times New Roman"/>
          <w:color w:val="323232"/>
          <w:lang w:val="en-US" w:eastAsia="fr-FR"/>
        </w:rPr>
        <w:t>Sashi</w:t>
      </w:r>
      <w:proofErr w:type="gramEnd"/>
      <w:r w:rsidRPr="00650563">
        <w:rPr>
          <w:rFonts w:ascii="Times New Roman" w:eastAsia="Times New Roman" w:hAnsi="Times New Roman" w:cs="Times New Roman"/>
          <w:color w:val="323232"/>
          <w:lang w:val="en-US" w:eastAsia="fr-FR"/>
        </w:rPr>
        <w:t xml:space="preserve"> </w:t>
      </w:r>
      <w:r w:rsidRPr="00596BC0">
        <w:rPr>
          <w:rFonts w:ascii="Times New Roman" w:eastAsia="Times New Roman" w:hAnsi="Times New Roman" w:cs="Times New Roman"/>
          <w:color w:val="323232"/>
          <w:lang w:val="en-US" w:eastAsia="fr-FR"/>
        </w:rPr>
        <w:t>CM</w:t>
      </w:r>
      <w:r w:rsidR="007B5B57">
        <w:rPr>
          <w:rFonts w:ascii="Times New Roman" w:eastAsia="Times New Roman" w:hAnsi="Times New Roman" w:cs="Times New Roman"/>
          <w:color w:val="323232"/>
          <w:lang w:val="en-US" w:eastAsia="fr-FR"/>
        </w:rPr>
        <w:t xml:space="preserve"> (2018)</w:t>
      </w:r>
      <w:r w:rsidRPr="00650563">
        <w:rPr>
          <w:rFonts w:ascii="Times New Roman" w:eastAsia="Times New Roman" w:hAnsi="Times New Roman" w:cs="Times New Roman"/>
          <w:color w:val="323232"/>
          <w:lang w:val="en-US" w:eastAsia="fr-FR"/>
        </w:rPr>
        <w:t xml:space="preserve"> </w:t>
      </w:r>
      <w:r w:rsidRPr="00596BC0">
        <w:rPr>
          <w:rFonts w:ascii="Times New Roman" w:eastAsia="Times New Roman" w:hAnsi="Times New Roman" w:cs="Times New Roman"/>
          <w:color w:val="323232"/>
          <w:lang w:val="en-US" w:eastAsia="fr-FR"/>
        </w:rPr>
        <w:t>Communication, interactivity, and satisfaction in B2B relationships</w:t>
      </w:r>
      <w:r w:rsidR="00A04DB8">
        <w:rPr>
          <w:rFonts w:ascii="Times New Roman" w:eastAsia="Times New Roman" w:hAnsi="Times New Roman" w:cs="Times New Roman"/>
          <w:color w:val="323232"/>
          <w:lang w:val="en-US" w:eastAsia="fr-FR"/>
        </w:rPr>
        <w:t xml:space="preserve">. </w:t>
      </w:r>
      <w:proofErr w:type="spellStart"/>
      <w:r w:rsidRPr="00A04DB8">
        <w:rPr>
          <w:rFonts w:ascii="Times New Roman" w:eastAsia="Times New Roman" w:hAnsi="Times New Roman" w:cs="Times New Roman"/>
          <w:i/>
          <w:iCs/>
          <w:color w:val="323232"/>
          <w:lang w:eastAsia="fr-FR"/>
        </w:rPr>
        <w:t>Industrial</w:t>
      </w:r>
      <w:proofErr w:type="spellEnd"/>
      <w:r w:rsidRPr="00A04DB8">
        <w:rPr>
          <w:rFonts w:ascii="Times New Roman" w:eastAsia="Times New Roman" w:hAnsi="Times New Roman" w:cs="Times New Roman"/>
          <w:i/>
          <w:iCs/>
          <w:color w:val="323232"/>
          <w:lang w:eastAsia="fr-FR"/>
        </w:rPr>
        <w:t xml:space="preserve"> Marketing Management</w:t>
      </w:r>
      <w:r w:rsidRPr="00A04DB8">
        <w:rPr>
          <w:rFonts w:ascii="Times New Roman" w:eastAsia="Times New Roman" w:hAnsi="Times New Roman" w:cs="Times New Roman"/>
          <w:color w:val="323232"/>
          <w:lang w:eastAsia="fr-FR"/>
        </w:rPr>
        <w:t> </w:t>
      </w:r>
      <w:r w:rsidR="00ED2085" w:rsidRPr="00A04DB8">
        <w:rPr>
          <w:rFonts w:ascii="Times New Roman" w:eastAsia="Times New Roman" w:hAnsi="Times New Roman" w:cs="Times New Roman"/>
          <w:color w:val="323232"/>
          <w:lang w:eastAsia="fr-FR"/>
        </w:rPr>
        <w:t>68 :</w:t>
      </w:r>
      <w:r w:rsidR="007B5B57" w:rsidRPr="00A04DB8">
        <w:rPr>
          <w:rFonts w:ascii="Times New Roman" w:eastAsia="Times New Roman" w:hAnsi="Times New Roman" w:cs="Times New Roman"/>
          <w:color w:val="323232"/>
          <w:lang w:eastAsia="fr-FR"/>
        </w:rPr>
        <w:t xml:space="preserve"> </w:t>
      </w:r>
      <w:r w:rsidRPr="00A04DB8">
        <w:rPr>
          <w:rFonts w:ascii="Times New Roman" w:eastAsia="Times New Roman" w:hAnsi="Times New Roman" w:cs="Times New Roman"/>
          <w:color w:val="323232"/>
          <w:lang w:eastAsia="fr-FR"/>
        </w:rPr>
        <w:t>1-12</w:t>
      </w:r>
    </w:p>
    <w:p w14:paraId="3DBFE080" w14:textId="77777777" w:rsidR="00FF677F" w:rsidRPr="00A04DB8" w:rsidRDefault="00FF677F" w:rsidP="00650563">
      <w:pPr>
        <w:jc w:val="both"/>
        <w:rPr>
          <w:rFonts w:ascii="Times New Roman" w:hAnsi="Times New Roman" w:cs="Times New Roman"/>
          <w:color w:val="000000" w:themeColor="text1"/>
        </w:rPr>
      </w:pPr>
    </w:p>
    <w:p w14:paraId="051470BC" w14:textId="2B22C683" w:rsidR="00FF677F" w:rsidRPr="00F83B9E" w:rsidRDefault="00FF677F" w:rsidP="00650563">
      <w:pPr>
        <w:jc w:val="both"/>
        <w:rPr>
          <w:rFonts w:ascii="Times New Roman" w:hAnsi="Times New Roman" w:cs="Times New Roman"/>
          <w:lang w:val="en-US"/>
        </w:rPr>
      </w:pPr>
      <w:r w:rsidRPr="00650563">
        <w:rPr>
          <w:rFonts w:ascii="Times New Roman" w:hAnsi="Times New Roman" w:cs="Times New Roman"/>
        </w:rPr>
        <w:t>Picot-</w:t>
      </w:r>
      <w:proofErr w:type="spellStart"/>
      <w:r w:rsidRPr="00650563">
        <w:rPr>
          <w:rFonts w:ascii="Times New Roman" w:hAnsi="Times New Roman" w:cs="Times New Roman"/>
        </w:rPr>
        <w:t>Coupey</w:t>
      </w:r>
      <w:proofErr w:type="spellEnd"/>
      <w:r w:rsidRPr="00650563">
        <w:rPr>
          <w:rFonts w:ascii="Times New Roman" w:hAnsi="Times New Roman" w:cs="Times New Roman"/>
        </w:rPr>
        <w:t xml:space="preserve"> K (2013)</w:t>
      </w:r>
      <w:r w:rsidR="007B5B57">
        <w:rPr>
          <w:rFonts w:ascii="Times New Roman" w:hAnsi="Times New Roman" w:cs="Times New Roman"/>
        </w:rPr>
        <w:t xml:space="preserve"> </w:t>
      </w:r>
      <w:r w:rsidRPr="00650563">
        <w:rPr>
          <w:rFonts w:ascii="Times New Roman" w:hAnsi="Times New Roman" w:cs="Times New Roman"/>
        </w:rPr>
        <w:t>Les voies d’avenir du magasin physique à l’heure du commerce connecté</w:t>
      </w:r>
      <w:r w:rsidR="00A04DB8">
        <w:rPr>
          <w:rFonts w:ascii="Times New Roman" w:hAnsi="Times New Roman" w:cs="Times New Roman"/>
        </w:rPr>
        <w:t xml:space="preserve">. </w:t>
      </w:r>
      <w:r w:rsidRPr="00F83B9E">
        <w:rPr>
          <w:rFonts w:ascii="Times New Roman" w:hAnsi="Times New Roman" w:cs="Times New Roman"/>
          <w:i/>
          <w:iCs/>
          <w:lang w:val="en-US"/>
        </w:rPr>
        <w:t>Gestion</w:t>
      </w:r>
      <w:r w:rsidR="007B5B57" w:rsidRPr="00F83B9E">
        <w:rPr>
          <w:rFonts w:ascii="Times New Roman" w:hAnsi="Times New Roman" w:cs="Times New Roman"/>
          <w:lang w:val="en-US"/>
        </w:rPr>
        <w:t xml:space="preserve"> </w:t>
      </w:r>
      <w:r w:rsidR="00ED2085" w:rsidRPr="00F83B9E">
        <w:rPr>
          <w:rFonts w:ascii="Times New Roman" w:hAnsi="Times New Roman" w:cs="Times New Roman"/>
          <w:lang w:val="en-US"/>
        </w:rPr>
        <w:t>38:</w:t>
      </w:r>
      <w:r w:rsidR="007B5B57" w:rsidRPr="00F83B9E">
        <w:rPr>
          <w:rFonts w:ascii="Times New Roman" w:hAnsi="Times New Roman" w:cs="Times New Roman"/>
          <w:lang w:val="en-US"/>
        </w:rPr>
        <w:t xml:space="preserve"> </w:t>
      </w:r>
      <w:r w:rsidRPr="00F83B9E">
        <w:rPr>
          <w:rFonts w:ascii="Times New Roman" w:hAnsi="Times New Roman" w:cs="Times New Roman"/>
          <w:lang w:val="en-US"/>
        </w:rPr>
        <w:t>51-61.</w:t>
      </w:r>
    </w:p>
    <w:p w14:paraId="7C3594CA" w14:textId="77777777" w:rsidR="00FF677F" w:rsidRPr="00F83B9E" w:rsidRDefault="00FF677F" w:rsidP="00650563">
      <w:pPr>
        <w:jc w:val="both"/>
        <w:rPr>
          <w:rFonts w:ascii="Times New Roman" w:hAnsi="Times New Roman" w:cs="Times New Roman"/>
          <w:lang w:val="en-US"/>
        </w:rPr>
      </w:pPr>
    </w:p>
    <w:p w14:paraId="2E9A07F0" w14:textId="77777777" w:rsidR="00FF677F" w:rsidRPr="00650563" w:rsidRDefault="00FF677F" w:rsidP="00650563">
      <w:pPr>
        <w:jc w:val="both"/>
        <w:rPr>
          <w:rFonts w:ascii="Times New Roman" w:hAnsi="Times New Roman" w:cs="Times New Roman"/>
          <w:lang w:val="en-US"/>
        </w:rPr>
      </w:pPr>
      <w:r w:rsidRPr="00650563">
        <w:rPr>
          <w:rFonts w:ascii="Times New Roman" w:hAnsi="Times New Roman" w:cs="Times New Roman"/>
          <w:lang w:val="en-US"/>
        </w:rPr>
        <w:t>Picot-</w:t>
      </w:r>
      <w:proofErr w:type="spellStart"/>
      <w:r w:rsidRPr="00650563">
        <w:rPr>
          <w:rFonts w:ascii="Times New Roman" w:hAnsi="Times New Roman" w:cs="Times New Roman"/>
          <w:lang w:val="en-US"/>
        </w:rPr>
        <w:t>Coupey</w:t>
      </w:r>
      <w:proofErr w:type="spellEnd"/>
      <w:r w:rsidRPr="00650563">
        <w:rPr>
          <w:rFonts w:ascii="Times New Roman" w:hAnsi="Times New Roman" w:cs="Times New Roman"/>
          <w:lang w:val="en-US"/>
        </w:rPr>
        <w:t xml:space="preserve"> K</w:t>
      </w:r>
      <w:r w:rsidR="007B5B57">
        <w:rPr>
          <w:rFonts w:ascii="Times New Roman" w:hAnsi="Times New Roman" w:cs="Times New Roman"/>
          <w:lang w:val="en-US"/>
        </w:rPr>
        <w:t xml:space="preserve">, </w:t>
      </w:r>
      <w:proofErr w:type="spellStart"/>
      <w:r w:rsidRPr="00650563">
        <w:rPr>
          <w:rFonts w:ascii="Times New Roman" w:hAnsi="Times New Roman" w:cs="Times New Roman"/>
          <w:lang w:val="en-US"/>
        </w:rPr>
        <w:t>Huré</w:t>
      </w:r>
      <w:proofErr w:type="spellEnd"/>
      <w:r w:rsidRPr="00650563">
        <w:rPr>
          <w:rFonts w:ascii="Times New Roman" w:hAnsi="Times New Roman" w:cs="Times New Roman"/>
          <w:lang w:val="en-US"/>
        </w:rPr>
        <w:t xml:space="preserve"> E</w:t>
      </w:r>
      <w:r w:rsidR="007B5B57">
        <w:rPr>
          <w:rFonts w:ascii="Times New Roman" w:hAnsi="Times New Roman" w:cs="Times New Roman"/>
          <w:lang w:val="en-US"/>
        </w:rPr>
        <w:t xml:space="preserve"> </w:t>
      </w:r>
      <w:r w:rsidRPr="00650563">
        <w:rPr>
          <w:rFonts w:ascii="Times New Roman" w:hAnsi="Times New Roman" w:cs="Times New Roman"/>
          <w:lang w:val="en-US"/>
        </w:rPr>
        <w:t xml:space="preserve">et </w:t>
      </w:r>
      <w:proofErr w:type="spellStart"/>
      <w:r w:rsidRPr="00650563">
        <w:rPr>
          <w:rFonts w:ascii="Times New Roman" w:hAnsi="Times New Roman" w:cs="Times New Roman"/>
          <w:lang w:val="en-US"/>
        </w:rPr>
        <w:t>Piveteau</w:t>
      </w:r>
      <w:proofErr w:type="spellEnd"/>
      <w:r w:rsidRPr="00650563">
        <w:rPr>
          <w:rFonts w:ascii="Times New Roman" w:hAnsi="Times New Roman" w:cs="Times New Roman"/>
          <w:lang w:val="en-US"/>
        </w:rPr>
        <w:t xml:space="preserve"> L</w:t>
      </w:r>
      <w:r w:rsidR="007B5B57">
        <w:rPr>
          <w:rFonts w:ascii="Times New Roman" w:hAnsi="Times New Roman" w:cs="Times New Roman"/>
          <w:lang w:val="en-US"/>
        </w:rPr>
        <w:t xml:space="preserve"> </w:t>
      </w:r>
      <w:r w:rsidRPr="00650563">
        <w:rPr>
          <w:rFonts w:ascii="Times New Roman" w:hAnsi="Times New Roman" w:cs="Times New Roman"/>
          <w:lang w:val="en-US"/>
        </w:rPr>
        <w:t>(2016) Channel design to enrich customers’ shopping experiences: synchronizing clicks with bricks in an omni-channel perspective – the direct optic case</w:t>
      </w:r>
      <w:r w:rsidR="00741994">
        <w:rPr>
          <w:rFonts w:ascii="Times New Roman" w:hAnsi="Times New Roman" w:cs="Times New Roman"/>
          <w:lang w:val="en-US"/>
        </w:rPr>
        <w:t xml:space="preserve">. </w:t>
      </w:r>
      <w:r w:rsidRPr="007B5B57">
        <w:rPr>
          <w:rFonts w:ascii="Times New Roman" w:hAnsi="Times New Roman" w:cs="Times New Roman"/>
          <w:i/>
          <w:iCs/>
          <w:lang w:val="en-US"/>
        </w:rPr>
        <w:t>International Journal of Retail &amp; Distribution Management</w:t>
      </w:r>
      <w:r w:rsidR="007B5B57">
        <w:rPr>
          <w:rFonts w:ascii="Times New Roman" w:hAnsi="Times New Roman" w:cs="Times New Roman"/>
          <w:lang w:val="en-US"/>
        </w:rPr>
        <w:t xml:space="preserve"> </w:t>
      </w:r>
      <w:r w:rsidRPr="00650563">
        <w:rPr>
          <w:rFonts w:ascii="Times New Roman" w:hAnsi="Times New Roman" w:cs="Times New Roman"/>
          <w:lang w:val="en-US"/>
        </w:rPr>
        <w:t>44</w:t>
      </w:r>
      <w:r w:rsidR="007B5B57">
        <w:rPr>
          <w:rFonts w:ascii="Times New Roman" w:hAnsi="Times New Roman" w:cs="Times New Roman"/>
          <w:lang w:val="en-US"/>
        </w:rPr>
        <w:t>(</w:t>
      </w:r>
      <w:r w:rsidRPr="00650563">
        <w:rPr>
          <w:rFonts w:ascii="Times New Roman" w:hAnsi="Times New Roman" w:cs="Times New Roman"/>
          <w:lang w:val="en-US"/>
        </w:rPr>
        <w:t>3</w:t>
      </w:r>
      <w:r w:rsidR="007B5B57">
        <w:rPr>
          <w:rFonts w:ascii="Times New Roman" w:hAnsi="Times New Roman" w:cs="Times New Roman"/>
          <w:lang w:val="en-US"/>
        </w:rPr>
        <w:t>):</w:t>
      </w:r>
      <w:r w:rsidRPr="00650563">
        <w:rPr>
          <w:rFonts w:ascii="Times New Roman" w:hAnsi="Times New Roman" w:cs="Times New Roman"/>
          <w:lang w:val="en-US"/>
        </w:rPr>
        <w:t xml:space="preserve"> 336-368</w:t>
      </w:r>
    </w:p>
    <w:p w14:paraId="662F5415" w14:textId="77777777" w:rsidR="00FF677F" w:rsidRPr="00650563" w:rsidRDefault="00FF677F" w:rsidP="00650563">
      <w:pPr>
        <w:jc w:val="both"/>
        <w:rPr>
          <w:rFonts w:ascii="Times New Roman" w:hAnsi="Times New Roman" w:cs="Times New Roman"/>
          <w:lang w:val="en-US"/>
        </w:rPr>
      </w:pPr>
    </w:p>
    <w:p w14:paraId="40B997EC" w14:textId="77777777" w:rsidR="007B5B57" w:rsidRPr="00F83B9E" w:rsidRDefault="00C93EC6" w:rsidP="00650563">
      <w:pPr>
        <w:widowControl w:val="0"/>
        <w:autoSpaceDE w:val="0"/>
        <w:autoSpaceDN w:val="0"/>
        <w:adjustRightInd w:val="0"/>
        <w:ind w:left="480" w:hanging="480"/>
        <w:jc w:val="both"/>
        <w:rPr>
          <w:rFonts w:ascii="Times New Roman" w:hAnsi="Times New Roman" w:cs="Times New Roman"/>
          <w:noProof/>
          <w:lang w:val="en-US"/>
        </w:rPr>
      </w:pPr>
      <w:r w:rsidRPr="00F83B9E">
        <w:rPr>
          <w:rFonts w:ascii="Times New Roman" w:hAnsi="Times New Roman" w:cs="Times New Roman"/>
          <w:noProof/>
          <w:lang w:val="en-US"/>
        </w:rPr>
        <w:t xml:space="preserve">Rivet C, Reghem J </w:t>
      </w:r>
      <w:r w:rsidR="00741994" w:rsidRPr="00F83B9E">
        <w:rPr>
          <w:rFonts w:ascii="Times New Roman" w:hAnsi="Times New Roman" w:cs="Times New Roman"/>
          <w:noProof/>
          <w:lang w:val="en-US"/>
        </w:rPr>
        <w:t>et</w:t>
      </w:r>
      <w:r w:rsidRPr="00F83B9E">
        <w:rPr>
          <w:rFonts w:ascii="Times New Roman" w:hAnsi="Times New Roman" w:cs="Times New Roman"/>
          <w:noProof/>
          <w:lang w:val="en-US"/>
        </w:rPr>
        <w:t xml:space="preserve"> Fornerino M (2018) Explorer l’expérience de shopping dans un magasin</w:t>
      </w:r>
    </w:p>
    <w:p w14:paraId="2B0620F6" w14:textId="77777777" w:rsidR="00C93EC6" w:rsidRPr="00650563" w:rsidRDefault="00741994" w:rsidP="00650563">
      <w:pPr>
        <w:widowControl w:val="0"/>
        <w:autoSpaceDE w:val="0"/>
        <w:autoSpaceDN w:val="0"/>
        <w:adjustRightInd w:val="0"/>
        <w:ind w:left="480" w:hanging="480"/>
        <w:jc w:val="both"/>
        <w:rPr>
          <w:rFonts w:ascii="Times New Roman" w:hAnsi="Times New Roman" w:cs="Times New Roman"/>
          <w:noProof/>
        </w:rPr>
      </w:pPr>
      <w:r w:rsidRPr="00F83B9E">
        <w:rPr>
          <w:rFonts w:ascii="Times New Roman" w:hAnsi="Times New Roman" w:cs="Times New Roman"/>
          <w:noProof/>
          <w:lang w:val="en-US"/>
        </w:rPr>
        <w:t>P</w:t>
      </w:r>
      <w:r w:rsidR="00C93EC6" w:rsidRPr="00F83B9E">
        <w:rPr>
          <w:rFonts w:ascii="Times New Roman" w:hAnsi="Times New Roman" w:cs="Times New Roman"/>
          <w:noProof/>
          <w:lang w:val="en-US"/>
        </w:rPr>
        <w:t>hygital</w:t>
      </w:r>
      <w:r w:rsidRPr="00F83B9E">
        <w:rPr>
          <w:rFonts w:ascii="Times New Roman" w:hAnsi="Times New Roman" w:cs="Times New Roman"/>
          <w:noProof/>
          <w:lang w:val="en-US"/>
        </w:rPr>
        <w:t xml:space="preserve">. </w:t>
      </w:r>
      <w:r w:rsidR="00C93EC6" w:rsidRPr="00650563">
        <w:rPr>
          <w:rFonts w:ascii="Times New Roman" w:hAnsi="Times New Roman" w:cs="Times New Roman"/>
          <w:i/>
          <w:iCs/>
          <w:noProof/>
        </w:rPr>
        <w:t>Décisions Marketing</w:t>
      </w:r>
      <w:r w:rsidR="00C93EC6" w:rsidRPr="00650563">
        <w:rPr>
          <w:rFonts w:ascii="Times New Roman" w:hAnsi="Times New Roman" w:cs="Times New Roman"/>
          <w:noProof/>
        </w:rPr>
        <w:t xml:space="preserve"> 91: 45–60.</w:t>
      </w:r>
    </w:p>
    <w:p w14:paraId="252B4A3F" w14:textId="77777777" w:rsidR="00FF677F" w:rsidRPr="00650563" w:rsidRDefault="00FF677F" w:rsidP="00650563">
      <w:pPr>
        <w:jc w:val="both"/>
        <w:rPr>
          <w:rFonts w:ascii="Times New Roman" w:hAnsi="Times New Roman" w:cs="Times New Roman"/>
        </w:rPr>
      </w:pPr>
    </w:p>
    <w:p w14:paraId="08CC144E" w14:textId="57D88CEE" w:rsidR="00FF677F" w:rsidRPr="00F83B9E" w:rsidRDefault="00FF677F" w:rsidP="00650563">
      <w:pPr>
        <w:jc w:val="both"/>
        <w:rPr>
          <w:rFonts w:ascii="Times New Roman" w:hAnsi="Times New Roman" w:cs="Times New Roman"/>
          <w:lang w:val="en-US"/>
        </w:rPr>
      </w:pPr>
      <w:r w:rsidRPr="00650563">
        <w:rPr>
          <w:rFonts w:ascii="Calibri" w:hAnsi="Calibri" w:cs="Calibri"/>
        </w:rPr>
        <w:t>﻿</w:t>
      </w:r>
      <w:r w:rsidRPr="00650563">
        <w:rPr>
          <w:rFonts w:ascii="Times New Roman" w:hAnsi="Times New Roman" w:cs="Times New Roman"/>
        </w:rPr>
        <w:t>Rivière A</w:t>
      </w:r>
      <w:r w:rsidR="00741994">
        <w:rPr>
          <w:rFonts w:ascii="Times New Roman" w:hAnsi="Times New Roman" w:cs="Times New Roman"/>
        </w:rPr>
        <w:t xml:space="preserve"> </w:t>
      </w:r>
      <w:r w:rsidRPr="00650563">
        <w:rPr>
          <w:rFonts w:ascii="Times New Roman" w:hAnsi="Times New Roman" w:cs="Times New Roman"/>
        </w:rPr>
        <w:t xml:space="preserve">et </w:t>
      </w:r>
      <w:proofErr w:type="spellStart"/>
      <w:r w:rsidRPr="00650563">
        <w:rPr>
          <w:rFonts w:ascii="Times New Roman" w:hAnsi="Times New Roman" w:cs="Times New Roman"/>
        </w:rPr>
        <w:t>Mencarelli</w:t>
      </w:r>
      <w:proofErr w:type="spellEnd"/>
      <w:r w:rsidRPr="00650563">
        <w:rPr>
          <w:rFonts w:ascii="Times New Roman" w:hAnsi="Times New Roman" w:cs="Times New Roman"/>
        </w:rPr>
        <w:t xml:space="preserve"> </w:t>
      </w:r>
      <w:r w:rsidR="00814ED4" w:rsidRPr="00650563">
        <w:rPr>
          <w:rFonts w:ascii="Times New Roman" w:hAnsi="Times New Roman" w:cs="Times New Roman"/>
        </w:rPr>
        <w:t>R</w:t>
      </w:r>
      <w:r w:rsidR="00814ED4">
        <w:rPr>
          <w:rFonts w:ascii="Times New Roman" w:hAnsi="Times New Roman" w:cs="Times New Roman"/>
        </w:rPr>
        <w:t xml:space="preserve"> </w:t>
      </w:r>
      <w:r w:rsidR="00814ED4" w:rsidRPr="00650563">
        <w:rPr>
          <w:rFonts w:ascii="Times New Roman" w:hAnsi="Times New Roman" w:cs="Times New Roman"/>
        </w:rPr>
        <w:t>(</w:t>
      </w:r>
      <w:r w:rsidRPr="00650563">
        <w:rPr>
          <w:rFonts w:ascii="Times New Roman" w:hAnsi="Times New Roman" w:cs="Times New Roman"/>
        </w:rPr>
        <w:t>2012) Vers une clarification théorique de la notion de valeur perçue en marketing</w:t>
      </w:r>
      <w:r w:rsidR="00741994">
        <w:rPr>
          <w:rFonts w:ascii="Times New Roman" w:hAnsi="Times New Roman" w:cs="Times New Roman"/>
        </w:rPr>
        <w:t xml:space="preserve">. </w:t>
      </w:r>
      <w:r w:rsidRPr="00F83B9E">
        <w:rPr>
          <w:rFonts w:ascii="Times New Roman" w:hAnsi="Times New Roman" w:cs="Times New Roman"/>
          <w:i/>
          <w:iCs/>
          <w:lang w:val="en-US"/>
        </w:rPr>
        <w:t>Recherche et Applications en Marketing</w:t>
      </w:r>
      <w:r w:rsidR="00741994" w:rsidRPr="00F83B9E">
        <w:rPr>
          <w:rFonts w:ascii="Times New Roman" w:hAnsi="Times New Roman" w:cs="Times New Roman"/>
          <w:lang w:val="en-US"/>
        </w:rPr>
        <w:t xml:space="preserve"> </w:t>
      </w:r>
      <w:r w:rsidRPr="00F83B9E">
        <w:rPr>
          <w:rFonts w:ascii="Times New Roman" w:hAnsi="Times New Roman" w:cs="Times New Roman"/>
          <w:lang w:val="en-US"/>
        </w:rPr>
        <w:t>27</w:t>
      </w:r>
      <w:r w:rsidR="00741994" w:rsidRPr="00F83B9E">
        <w:rPr>
          <w:rFonts w:ascii="Times New Roman" w:hAnsi="Times New Roman" w:cs="Times New Roman"/>
          <w:lang w:val="en-US"/>
        </w:rPr>
        <w:t>(</w:t>
      </w:r>
      <w:r w:rsidRPr="00F83B9E">
        <w:rPr>
          <w:rFonts w:ascii="Times New Roman" w:hAnsi="Times New Roman" w:cs="Times New Roman"/>
          <w:lang w:val="en-US"/>
        </w:rPr>
        <w:t>3</w:t>
      </w:r>
      <w:r w:rsidR="00ED2085" w:rsidRPr="00F83B9E">
        <w:rPr>
          <w:rFonts w:ascii="Times New Roman" w:hAnsi="Times New Roman" w:cs="Times New Roman"/>
          <w:lang w:val="en-US"/>
        </w:rPr>
        <w:t>):</w:t>
      </w:r>
      <w:r w:rsidRPr="00F83B9E">
        <w:rPr>
          <w:rFonts w:ascii="Times New Roman" w:hAnsi="Times New Roman" w:cs="Times New Roman"/>
          <w:lang w:val="en-US"/>
        </w:rPr>
        <w:t xml:space="preserve"> 97-123.</w:t>
      </w:r>
    </w:p>
    <w:p w14:paraId="18339768" w14:textId="77777777" w:rsidR="00FF677F" w:rsidRPr="00F83B9E" w:rsidRDefault="00FF677F" w:rsidP="00650563">
      <w:pPr>
        <w:jc w:val="both"/>
        <w:rPr>
          <w:rFonts w:ascii="Times New Roman" w:hAnsi="Times New Roman" w:cs="Times New Roman"/>
          <w:lang w:val="en-US"/>
        </w:rPr>
      </w:pPr>
    </w:p>
    <w:p w14:paraId="0E44248F" w14:textId="27B0301A" w:rsidR="00E62618" w:rsidRPr="00305804" w:rsidRDefault="00E62618" w:rsidP="00650563">
      <w:pPr>
        <w:jc w:val="both"/>
        <w:rPr>
          <w:rFonts w:ascii="Times New Roman" w:hAnsi="Times New Roman" w:cs="Times New Roman"/>
          <w:color w:val="000000"/>
          <w:lang w:val="en-US"/>
        </w:rPr>
      </w:pPr>
      <w:proofErr w:type="spellStart"/>
      <w:r w:rsidRPr="00650563">
        <w:rPr>
          <w:rFonts w:ascii="Times New Roman" w:hAnsi="Times New Roman" w:cs="Times New Roman"/>
          <w:color w:val="000000"/>
          <w:lang w:val="en-US"/>
        </w:rPr>
        <w:t>Roten</w:t>
      </w:r>
      <w:proofErr w:type="spellEnd"/>
      <w:r w:rsidRPr="00650563">
        <w:rPr>
          <w:rFonts w:ascii="Times New Roman" w:hAnsi="Times New Roman" w:cs="Times New Roman"/>
          <w:color w:val="000000"/>
          <w:lang w:val="en-US"/>
        </w:rPr>
        <w:t xml:space="preserve"> YS et </w:t>
      </w:r>
      <w:proofErr w:type="spellStart"/>
      <w:r w:rsidRPr="00650563">
        <w:rPr>
          <w:rFonts w:ascii="Times New Roman" w:hAnsi="Times New Roman" w:cs="Times New Roman"/>
          <w:color w:val="000000"/>
          <w:lang w:val="en-US"/>
        </w:rPr>
        <w:t>Vanheems</w:t>
      </w:r>
      <w:proofErr w:type="spellEnd"/>
      <w:r w:rsidRPr="00650563">
        <w:rPr>
          <w:rFonts w:ascii="Times New Roman" w:hAnsi="Times New Roman" w:cs="Times New Roman"/>
          <w:color w:val="000000"/>
          <w:lang w:val="en-US"/>
        </w:rPr>
        <w:t xml:space="preserve"> R (2018) Screen-sharing in store: the construction or destruction of shopping values. </w:t>
      </w:r>
      <w:r w:rsidR="00374887" w:rsidRPr="00305804">
        <w:rPr>
          <w:rFonts w:ascii="Times New Roman" w:hAnsi="Times New Roman" w:cs="Times New Roman"/>
          <w:color w:val="000000"/>
          <w:lang w:val="en-US"/>
        </w:rPr>
        <w:t>In:</w:t>
      </w:r>
      <w:r w:rsidRPr="00305804">
        <w:rPr>
          <w:rFonts w:ascii="Times New Roman" w:hAnsi="Times New Roman" w:cs="Times New Roman"/>
          <w:color w:val="000000"/>
          <w:lang w:val="en-US"/>
        </w:rPr>
        <w:t xml:space="preserve"> </w:t>
      </w:r>
      <w:r w:rsidRPr="00305804">
        <w:rPr>
          <w:rFonts w:ascii="Times New Roman" w:hAnsi="Times New Roman" w:cs="Times New Roman"/>
          <w:i/>
          <w:iCs/>
          <w:color w:val="000000"/>
          <w:lang w:val="en-US"/>
        </w:rPr>
        <w:t xml:space="preserve">Colloque Etienne </w:t>
      </w:r>
      <w:proofErr w:type="spellStart"/>
      <w:r w:rsidRPr="00305804">
        <w:rPr>
          <w:rFonts w:ascii="Times New Roman" w:hAnsi="Times New Roman" w:cs="Times New Roman"/>
          <w:i/>
          <w:iCs/>
          <w:color w:val="000000"/>
          <w:lang w:val="en-US"/>
        </w:rPr>
        <w:t>Thil</w:t>
      </w:r>
      <w:proofErr w:type="spellEnd"/>
      <w:r w:rsidRPr="00305804">
        <w:rPr>
          <w:rFonts w:ascii="Times New Roman" w:hAnsi="Times New Roman" w:cs="Times New Roman"/>
          <w:color w:val="000000"/>
          <w:lang w:val="en-US"/>
        </w:rPr>
        <w:t>, Paris 2018.</w:t>
      </w:r>
    </w:p>
    <w:p w14:paraId="602C6D51" w14:textId="75E2CA15" w:rsidR="00B30A90" w:rsidRPr="00B30A90" w:rsidRDefault="00B30A90" w:rsidP="00B30A90">
      <w:pPr>
        <w:pStyle w:val="NormalWeb"/>
        <w:jc w:val="both"/>
        <w:rPr>
          <w:lang w:val="en-US"/>
        </w:rPr>
      </w:pPr>
      <w:r w:rsidRPr="00B30A90">
        <w:rPr>
          <w:lang w:val="en-US"/>
        </w:rPr>
        <w:t>Scherer A</w:t>
      </w:r>
      <w:r>
        <w:rPr>
          <w:lang w:val="en-US"/>
        </w:rPr>
        <w:t xml:space="preserve">, </w:t>
      </w:r>
      <w:r w:rsidRPr="00B30A90">
        <w:rPr>
          <w:lang w:val="en-US"/>
        </w:rPr>
        <w:t>Wunderlich NV</w:t>
      </w:r>
      <w:r>
        <w:rPr>
          <w:lang w:val="en-US"/>
        </w:rPr>
        <w:t xml:space="preserve"> et</w:t>
      </w:r>
      <w:r w:rsidRPr="00B30A90">
        <w:rPr>
          <w:lang w:val="en-US"/>
        </w:rPr>
        <w:t xml:space="preserve"> von </w:t>
      </w:r>
      <w:proofErr w:type="spellStart"/>
      <w:r w:rsidRPr="00B30A90">
        <w:rPr>
          <w:lang w:val="en-US"/>
        </w:rPr>
        <w:t>Wangenheim</w:t>
      </w:r>
      <w:proofErr w:type="spellEnd"/>
      <w:r w:rsidRPr="00B30A90">
        <w:rPr>
          <w:lang w:val="en-US"/>
        </w:rPr>
        <w:t xml:space="preserve"> F</w:t>
      </w:r>
      <w:r>
        <w:rPr>
          <w:lang w:val="en-US"/>
        </w:rPr>
        <w:t xml:space="preserve"> (</w:t>
      </w:r>
      <w:r w:rsidRPr="00B30A90">
        <w:rPr>
          <w:lang w:val="en-US"/>
        </w:rPr>
        <w:t>2015</w:t>
      </w:r>
      <w:r>
        <w:rPr>
          <w:lang w:val="en-US"/>
        </w:rPr>
        <w:t>)</w:t>
      </w:r>
      <w:r w:rsidRPr="00B30A90">
        <w:rPr>
          <w:lang w:val="en-US"/>
        </w:rPr>
        <w:t xml:space="preserve"> The value of self-service: long-term effects of technology-based self-service usage on customer retention. </w:t>
      </w:r>
      <w:r w:rsidRPr="00B30A90">
        <w:rPr>
          <w:i/>
          <w:iCs/>
          <w:lang w:val="en-US"/>
        </w:rPr>
        <w:t>MIS Quarterly</w:t>
      </w:r>
      <w:r w:rsidRPr="00B30A90">
        <w:rPr>
          <w:lang w:val="en-US"/>
        </w:rPr>
        <w:t>. 39</w:t>
      </w:r>
      <w:r>
        <w:rPr>
          <w:lang w:val="en-US"/>
        </w:rPr>
        <w:t xml:space="preserve">: </w:t>
      </w:r>
      <w:r w:rsidRPr="00B30A90">
        <w:rPr>
          <w:lang w:val="en-US"/>
        </w:rPr>
        <w:t>177-200.</w:t>
      </w:r>
    </w:p>
    <w:p w14:paraId="68716641" w14:textId="284AE518" w:rsidR="00E16506" w:rsidRPr="00305804" w:rsidRDefault="000C2B24" w:rsidP="00650563">
      <w:pPr>
        <w:jc w:val="both"/>
        <w:rPr>
          <w:rFonts w:ascii="Times New Roman" w:hAnsi="Times New Roman" w:cs="Times New Roman"/>
          <w:color w:val="000000" w:themeColor="text1"/>
        </w:rPr>
      </w:pPr>
      <w:r w:rsidRPr="00B30A90">
        <w:rPr>
          <w:rFonts w:ascii="Times New Roman" w:hAnsi="Times New Roman" w:cs="Times New Roman"/>
          <w:color w:val="000000" w:themeColor="text1"/>
          <w:lang w:val="en-US"/>
        </w:rPr>
        <w:t>Song</w:t>
      </w:r>
      <w:r w:rsidR="00741994" w:rsidRPr="00B30A90">
        <w:rPr>
          <w:rFonts w:ascii="Times New Roman" w:hAnsi="Times New Roman" w:cs="Times New Roman"/>
          <w:color w:val="000000" w:themeColor="text1"/>
          <w:lang w:val="en-US"/>
        </w:rPr>
        <w:t xml:space="preserve"> </w:t>
      </w:r>
      <w:r w:rsidRPr="00B30A90">
        <w:rPr>
          <w:rFonts w:ascii="Times New Roman" w:hAnsi="Times New Roman" w:cs="Times New Roman"/>
          <w:color w:val="000000" w:themeColor="text1"/>
          <w:lang w:val="en-US"/>
        </w:rPr>
        <w:t>J</w:t>
      </w:r>
      <w:r w:rsidR="00741994" w:rsidRPr="00B30A90">
        <w:rPr>
          <w:rFonts w:ascii="Times New Roman" w:hAnsi="Times New Roman" w:cs="Times New Roman"/>
          <w:color w:val="000000" w:themeColor="text1"/>
          <w:lang w:val="en-US"/>
        </w:rPr>
        <w:t xml:space="preserve"> </w:t>
      </w:r>
      <w:r w:rsidRPr="00B30A90">
        <w:rPr>
          <w:rFonts w:ascii="Times New Roman" w:hAnsi="Times New Roman" w:cs="Times New Roman"/>
          <w:color w:val="000000" w:themeColor="text1"/>
          <w:lang w:val="en-US"/>
        </w:rPr>
        <w:t xml:space="preserve">H </w:t>
      </w:r>
      <w:r w:rsidR="00741994" w:rsidRPr="00B30A90">
        <w:rPr>
          <w:rFonts w:ascii="Times New Roman" w:hAnsi="Times New Roman" w:cs="Times New Roman"/>
          <w:color w:val="000000" w:themeColor="text1"/>
          <w:lang w:val="en-US"/>
        </w:rPr>
        <w:t>et</w:t>
      </w:r>
      <w:r w:rsidRPr="00B30A90">
        <w:rPr>
          <w:rFonts w:ascii="Times New Roman" w:hAnsi="Times New Roman" w:cs="Times New Roman"/>
          <w:color w:val="000000" w:themeColor="text1"/>
          <w:lang w:val="en-US"/>
        </w:rPr>
        <w:t xml:space="preserve"> Zinkhan</w:t>
      </w:r>
      <w:r w:rsidR="00741994" w:rsidRPr="00B30A90">
        <w:rPr>
          <w:rFonts w:ascii="Times New Roman" w:hAnsi="Times New Roman" w:cs="Times New Roman"/>
          <w:color w:val="000000" w:themeColor="text1"/>
          <w:lang w:val="en-US"/>
        </w:rPr>
        <w:t xml:space="preserve"> </w:t>
      </w:r>
      <w:r w:rsidRPr="00B30A90">
        <w:rPr>
          <w:rFonts w:ascii="Times New Roman" w:hAnsi="Times New Roman" w:cs="Times New Roman"/>
          <w:color w:val="000000" w:themeColor="text1"/>
          <w:lang w:val="en-US"/>
        </w:rPr>
        <w:t xml:space="preserve">GM (2008). </w:t>
      </w:r>
      <w:r w:rsidRPr="00650563">
        <w:rPr>
          <w:rFonts w:ascii="Times New Roman" w:hAnsi="Times New Roman" w:cs="Times New Roman"/>
          <w:color w:val="000000" w:themeColor="text1"/>
          <w:lang w:val="en-US"/>
        </w:rPr>
        <w:t>Determinants of perceived web site interactivity.</w:t>
      </w:r>
      <w:r w:rsidR="00741994">
        <w:rPr>
          <w:rFonts w:ascii="Times New Roman" w:hAnsi="Times New Roman" w:cs="Times New Roman"/>
          <w:color w:val="000000" w:themeColor="text1"/>
          <w:lang w:val="en-US"/>
        </w:rPr>
        <w:t xml:space="preserve"> </w:t>
      </w:r>
      <w:r w:rsidRPr="00305804">
        <w:rPr>
          <w:rFonts w:ascii="Times New Roman" w:hAnsi="Times New Roman" w:cs="Times New Roman"/>
          <w:i/>
          <w:iCs/>
          <w:color w:val="000000" w:themeColor="text1"/>
        </w:rPr>
        <w:t>Journal of Marketing</w:t>
      </w:r>
      <w:r w:rsidRPr="00305804">
        <w:rPr>
          <w:rFonts w:ascii="Times New Roman" w:hAnsi="Times New Roman" w:cs="Times New Roman"/>
          <w:color w:val="000000" w:themeColor="text1"/>
        </w:rPr>
        <w:t xml:space="preserve"> </w:t>
      </w:r>
      <w:r w:rsidR="00374887" w:rsidRPr="00305804">
        <w:rPr>
          <w:rFonts w:ascii="Times New Roman" w:hAnsi="Times New Roman" w:cs="Times New Roman"/>
          <w:color w:val="000000" w:themeColor="text1"/>
        </w:rPr>
        <w:t>72 :</w:t>
      </w:r>
      <w:r w:rsidRPr="00305804">
        <w:rPr>
          <w:rFonts w:ascii="Times New Roman" w:hAnsi="Times New Roman" w:cs="Times New Roman"/>
          <w:color w:val="000000" w:themeColor="text1"/>
        </w:rPr>
        <w:t xml:space="preserve"> 99–113.</w:t>
      </w:r>
    </w:p>
    <w:p w14:paraId="09BD6B40" w14:textId="7E4032F3" w:rsidR="00B924F8" w:rsidRPr="00305804" w:rsidRDefault="00B924F8" w:rsidP="00B924F8">
      <w:pPr>
        <w:spacing w:before="100" w:beforeAutospacing="1" w:after="100" w:afterAutospacing="1"/>
        <w:rPr>
          <w:rFonts w:ascii="Times New Roman" w:eastAsia="Times New Roman" w:hAnsi="Times New Roman" w:cs="Times New Roman"/>
          <w:lang w:val="en-US" w:eastAsia="fr-FR"/>
        </w:rPr>
      </w:pPr>
      <w:r w:rsidRPr="00B924F8">
        <w:rPr>
          <w:rFonts w:ascii="TimesNewRomanPSMT" w:eastAsia="Times New Roman" w:hAnsi="TimesNewRomanPSMT" w:cs="Times New Roman"/>
          <w:lang w:eastAsia="fr-FR"/>
        </w:rPr>
        <w:t xml:space="preserve">Stenger T (2005) De la vente de vin par Internet à la </w:t>
      </w:r>
      <w:proofErr w:type="spellStart"/>
      <w:r w:rsidRPr="00B924F8">
        <w:rPr>
          <w:rFonts w:ascii="TimesNewRomanPSMT" w:eastAsia="Times New Roman" w:hAnsi="TimesNewRomanPSMT" w:cs="Times New Roman"/>
          <w:lang w:eastAsia="fr-FR"/>
        </w:rPr>
        <w:t>modélisation</w:t>
      </w:r>
      <w:proofErr w:type="spellEnd"/>
      <w:r w:rsidRPr="00B924F8">
        <w:rPr>
          <w:rFonts w:ascii="TimesNewRomanPSMT" w:eastAsia="Times New Roman" w:hAnsi="TimesNewRomanPSMT" w:cs="Times New Roman"/>
          <w:lang w:eastAsia="fr-FR"/>
        </w:rPr>
        <w:t xml:space="preserve"> des rapports de prescription dans la relation d’achat en ligne. </w:t>
      </w:r>
      <w:proofErr w:type="spellStart"/>
      <w:r w:rsidRPr="00305804">
        <w:rPr>
          <w:rFonts w:ascii="TimesNewRomanPS" w:eastAsia="Times New Roman" w:hAnsi="TimesNewRomanPS" w:cs="Times New Roman"/>
          <w:i/>
          <w:iCs/>
          <w:lang w:val="en-US" w:eastAsia="fr-FR"/>
        </w:rPr>
        <w:t>Actes</w:t>
      </w:r>
      <w:proofErr w:type="spellEnd"/>
      <w:r w:rsidRPr="00305804">
        <w:rPr>
          <w:rFonts w:ascii="TimesNewRomanPS" w:eastAsia="Times New Roman" w:hAnsi="TimesNewRomanPS" w:cs="Times New Roman"/>
          <w:i/>
          <w:iCs/>
          <w:lang w:val="en-US" w:eastAsia="fr-FR"/>
        </w:rPr>
        <w:t xml:space="preserve"> de la </w:t>
      </w:r>
      <w:proofErr w:type="spellStart"/>
      <w:r w:rsidRPr="00305804">
        <w:rPr>
          <w:rFonts w:ascii="TimesNewRomanPS" w:eastAsia="Times New Roman" w:hAnsi="TimesNewRomanPS" w:cs="Times New Roman"/>
          <w:i/>
          <w:iCs/>
          <w:lang w:val="en-US" w:eastAsia="fr-FR"/>
        </w:rPr>
        <w:t>Journée</w:t>
      </w:r>
      <w:proofErr w:type="spellEnd"/>
      <w:r w:rsidRPr="00305804">
        <w:rPr>
          <w:rFonts w:ascii="TimesNewRomanPS" w:eastAsia="Times New Roman" w:hAnsi="TimesNewRomanPS" w:cs="Times New Roman"/>
          <w:i/>
          <w:iCs/>
          <w:lang w:val="en-US" w:eastAsia="fr-FR"/>
        </w:rPr>
        <w:t xml:space="preserve"> </w:t>
      </w:r>
      <w:proofErr w:type="spellStart"/>
      <w:r w:rsidRPr="00305804">
        <w:rPr>
          <w:rFonts w:ascii="TimesNewRomanPS" w:eastAsia="Times New Roman" w:hAnsi="TimesNewRomanPS" w:cs="Times New Roman"/>
          <w:i/>
          <w:iCs/>
          <w:lang w:val="en-US" w:eastAsia="fr-FR"/>
        </w:rPr>
        <w:t>Nantaise</w:t>
      </w:r>
      <w:proofErr w:type="spellEnd"/>
      <w:r w:rsidRPr="00305804">
        <w:rPr>
          <w:rFonts w:ascii="TimesNewRomanPS" w:eastAsia="Times New Roman" w:hAnsi="TimesNewRomanPS" w:cs="Times New Roman"/>
          <w:i/>
          <w:iCs/>
          <w:lang w:val="en-US" w:eastAsia="fr-FR"/>
        </w:rPr>
        <w:t xml:space="preserve"> E-Marketing, </w:t>
      </w:r>
      <w:proofErr w:type="spellStart"/>
      <w:r w:rsidRPr="00305804">
        <w:rPr>
          <w:rFonts w:ascii="TimesNewRomanPS" w:eastAsia="Times New Roman" w:hAnsi="TimesNewRomanPS" w:cs="Times New Roman"/>
          <w:i/>
          <w:iCs/>
          <w:lang w:val="en-US" w:eastAsia="fr-FR"/>
        </w:rPr>
        <w:t>septembre</w:t>
      </w:r>
      <w:proofErr w:type="spellEnd"/>
      <w:r w:rsidRPr="00305804">
        <w:rPr>
          <w:rFonts w:ascii="TimesNewRomanPSMT" w:eastAsia="Times New Roman" w:hAnsi="TimesNewRomanPSMT" w:cs="Times New Roman"/>
          <w:lang w:val="en-US" w:eastAsia="fr-FR"/>
        </w:rPr>
        <w:t xml:space="preserve">. </w:t>
      </w:r>
    </w:p>
    <w:p w14:paraId="244FD40F" w14:textId="2A4CFC98" w:rsidR="00E34E29" w:rsidRPr="00650563" w:rsidRDefault="00E16506" w:rsidP="00650563">
      <w:pPr>
        <w:jc w:val="both"/>
        <w:rPr>
          <w:rFonts w:ascii="Times New Roman" w:hAnsi="Times New Roman" w:cs="Times New Roman"/>
          <w:lang w:val="en-US"/>
        </w:rPr>
      </w:pPr>
      <w:proofErr w:type="spellStart"/>
      <w:r w:rsidRPr="00650563">
        <w:rPr>
          <w:rFonts w:ascii="Times New Roman" w:hAnsi="Times New Roman" w:cs="Times New Roman"/>
          <w:lang w:val="en-US"/>
        </w:rPr>
        <w:t>Steuer</w:t>
      </w:r>
      <w:proofErr w:type="spellEnd"/>
      <w:r w:rsidRPr="00650563">
        <w:rPr>
          <w:rFonts w:ascii="Times New Roman" w:hAnsi="Times New Roman" w:cs="Times New Roman"/>
          <w:lang w:val="en-US"/>
        </w:rPr>
        <w:t xml:space="preserve"> J </w:t>
      </w:r>
      <w:r w:rsidR="00203810">
        <w:rPr>
          <w:rFonts w:ascii="Times New Roman" w:hAnsi="Times New Roman" w:cs="Times New Roman"/>
          <w:lang w:val="en-US"/>
        </w:rPr>
        <w:t>(</w:t>
      </w:r>
      <w:r w:rsidRPr="00650563">
        <w:rPr>
          <w:rFonts w:ascii="Times New Roman" w:hAnsi="Times New Roman" w:cs="Times New Roman"/>
          <w:lang w:val="en-US"/>
        </w:rPr>
        <w:t>1992</w:t>
      </w:r>
      <w:r w:rsidR="00203810">
        <w:rPr>
          <w:rFonts w:ascii="Times New Roman" w:hAnsi="Times New Roman" w:cs="Times New Roman"/>
          <w:lang w:val="en-US"/>
        </w:rPr>
        <w:t>)</w:t>
      </w:r>
      <w:r w:rsidRPr="00650563">
        <w:rPr>
          <w:rFonts w:ascii="Times New Roman" w:hAnsi="Times New Roman" w:cs="Times New Roman"/>
          <w:lang w:val="en-US"/>
        </w:rPr>
        <w:t xml:space="preserve"> Defining virtual </w:t>
      </w:r>
      <w:r w:rsidR="00ED2085" w:rsidRPr="00650563">
        <w:rPr>
          <w:rFonts w:ascii="Times New Roman" w:hAnsi="Times New Roman" w:cs="Times New Roman"/>
          <w:lang w:val="en-US"/>
        </w:rPr>
        <w:t>reality:</w:t>
      </w:r>
      <w:r w:rsidRPr="00650563">
        <w:rPr>
          <w:rFonts w:ascii="Times New Roman" w:hAnsi="Times New Roman" w:cs="Times New Roman"/>
          <w:lang w:val="en-US"/>
        </w:rPr>
        <w:t xml:space="preserve"> dimensions determining telepresence. </w:t>
      </w:r>
      <w:r w:rsidRPr="00203810">
        <w:rPr>
          <w:rFonts w:ascii="Times New Roman" w:hAnsi="Times New Roman" w:cs="Times New Roman"/>
          <w:i/>
          <w:iCs/>
          <w:lang w:val="en-US"/>
        </w:rPr>
        <w:t>Journal of Communication</w:t>
      </w:r>
      <w:r w:rsidRPr="00203810">
        <w:rPr>
          <w:rFonts w:ascii="Times New Roman" w:hAnsi="Times New Roman" w:cs="Times New Roman"/>
          <w:lang w:val="en-US"/>
        </w:rPr>
        <w:t xml:space="preserve"> 42 (4)</w:t>
      </w:r>
      <w:r w:rsidR="00203810">
        <w:rPr>
          <w:rFonts w:ascii="Times New Roman" w:hAnsi="Times New Roman" w:cs="Times New Roman"/>
          <w:lang w:val="en-US"/>
        </w:rPr>
        <w:t xml:space="preserve">: </w:t>
      </w:r>
      <w:r w:rsidRPr="00203810">
        <w:rPr>
          <w:rFonts w:ascii="Times New Roman" w:hAnsi="Times New Roman" w:cs="Times New Roman"/>
          <w:lang w:val="en-US"/>
        </w:rPr>
        <w:t>73–93</w:t>
      </w:r>
      <w:r w:rsidR="00203810">
        <w:rPr>
          <w:rFonts w:ascii="Times New Roman" w:hAnsi="Times New Roman" w:cs="Times New Roman"/>
          <w:lang w:val="en-US"/>
        </w:rPr>
        <w:t>.</w:t>
      </w:r>
    </w:p>
    <w:p w14:paraId="258709BC" w14:textId="77777777" w:rsidR="00E16506" w:rsidRPr="00203810" w:rsidRDefault="00E16506" w:rsidP="00650563">
      <w:pPr>
        <w:jc w:val="both"/>
        <w:rPr>
          <w:rFonts w:ascii="Times New Roman" w:hAnsi="Times New Roman" w:cs="Times New Roman"/>
          <w:lang w:val="en-US"/>
        </w:rPr>
      </w:pPr>
    </w:p>
    <w:p w14:paraId="488D334F" w14:textId="77777777" w:rsidR="00E34E29" w:rsidRPr="00650563" w:rsidRDefault="00E34E29" w:rsidP="00650563">
      <w:pPr>
        <w:jc w:val="both"/>
        <w:rPr>
          <w:rFonts w:ascii="Times New Roman" w:hAnsi="Times New Roman" w:cs="Times New Roman"/>
          <w:color w:val="000000" w:themeColor="text1"/>
          <w:kern w:val="24"/>
          <w:lang w:val="en-US"/>
        </w:rPr>
      </w:pPr>
      <w:r w:rsidRPr="00650563">
        <w:rPr>
          <w:rFonts w:ascii="Calibri" w:hAnsi="Calibri" w:cs="Calibri"/>
          <w:color w:val="000000" w:themeColor="text1"/>
          <w:kern w:val="24"/>
        </w:rPr>
        <w:t>﻿</w:t>
      </w:r>
      <w:r w:rsidRPr="00650563">
        <w:rPr>
          <w:rFonts w:ascii="Times New Roman" w:hAnsi="Times New Roman" w:cs="Times New Roman"/>
          <w:color w:val="000000" w:themeColor="text1"/>
          <w:kern w:val="24"/>
          <w:lang w:val="en-US"/>
        </w:rPr>
        <w:t>Teo</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H</w:t>
      </w:r>
      <w:r w:rsidR="00203810">
        <w:rPr>
          <w:rFonts w:ascii="Times New Roman" w:hAnsi="Times New Roman" w:cs="Times New Roman"/>
          <w:color w:val="000000" w:themeColor="text1"/>
          <w:kern w:val="24"/>
          <w:lang w:val="en-US"/>
        </w:rPr>
        <w:t xml:space="preserve"> </w:t>
      </w:r>
      <w:proofErr w:type="spellStart"/>
      <w:r w:rsidRPr="00650563">
        <w:rPr>
          <w:rFonts w:ascii="Times New Roman" w:hAnsi="Times New Roman" w:cs="Times New Roman"/>
          <w:color w:val="000000" w:themeColor="text1"/>
          <w:kern w:val="24"/>
          <w:lang w:val="en-US"/>
        </w:rPr>
        <w:t>H</w:t>
      </w:r>
      <w:proofErr w:type="spellEnd"/>
      <w:r w:rsidRPr="00650563">
        <w:rPr>
          <w:rFonts w:ascii="Times New Roman" w:hAnsi="Times New Roman" w:cs="Times New Roman"/>
          <w:color w:val="000000" w:themeColor="text1"/>
          <w:kern w:val="24"/>
          <w:lang w:val="en-US"/>
        </w:rPr>
        <w:t>, Oh</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L</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B, Liu</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C</w:t>
      </w:r>
      <w:r w:rsidR="00203810">
        <w:rPr>
          <w:rFonts w:ascii="Times New Roman" w:hAnsi="Times New Roman" w:cs="Times New Roman"/>
          <w:color w:val="000000" w:themeColor="text1"/>
          <w:kern w:val="24"/>
          <w:lang w:val="en-US"/>
        </w:rPr>
        <w:t xml:space="preserve"> et </w:t>
      </w:r>
      <w:r w:rsidRPr="00650563">
        <w:rPr>
          <w:rFonts w:ascii="Times New Roman" w:hAnsi="Times New Roman" w:cs="Times New Roman"/>
          <w:color w:val="000000" w:themeColor="text1"/>
          <w:kern w:val="24"/>
          <w:lang w:val="en-US"/>
        </w:rPr>
        <w:t xml:space="preserve">Wei K </w:t>
      </w:r>
      <w:proofErr w:type="spellStart"/>
      <w:r w:rsidRPr="00650563">
        <w:rPr>
          <w:rFonts w:ascii="Times New Roman" w:hAnsi="Times New Roman" w:cs="Times New Roman"/>
          <w:color w:val="000000" w:themeColor="text1"/>
          <w:kern w:val="24"/>
          <w:lang w:val="en-US"/>
        </w:rPr>
        <w:t>K</w:t>
      </w:r>
      <w:proofErr w:type="spellEnd"/>
      <w:r w:rsidRPr="00650563">
        <w:rPr>
          <w:rFonts w:ascii="Times New Roman" w:hAnsi="Times New Roman" w:cs="Times New Roman"/>
          <w:color w:val="000000" w:themeColor="text1"/>
          <w:kern w:val="24"/>
          <w:lang w:val="en-US"/>
        </w:rPr>
        <w:t xml:space="preserve"> (2003)</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An empirical study of the effects of interactivity on web user attitude</w:t>
      </w:r>
      <w:r w:rsidR="00203810">
        <w:rPr>
          <w:rFonts w:ascii="Times New Roman" w:hAnsi="Times New Roman" w:cs="Times New Roman"/>
          <w:color w:val="000000" w:themeColor="text1"/>
          <w:kern w:val="24"/>
          <w:lang w:val="en-US"/>
        </w:rPr>
        <w:t xml:space="preserve">. </w:t>
      </w:r>
      <w:r w:rsidRPr="00203810">
        <w:rPr>
          <w:rFonts w:ascii="Times New Roman" w:hAnsi="Times New Roman" w:cs="Times New Roman"/>
          <w:i/>
          <w:iCs/>
          <w:color w:val="000000" w:themeColor="text1"/>
          <w:kern w:val="24"/>
          <w:lang w:val="en-US"/>
        </w:rPr>
        <w:t>International Journal of Human-Computer Studies</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58 (3)</w:t>
      </w:r>
      <w:r w:rsidR="00203810">
        <w:rPr>
          <w:rFonts w:ascii="Times New Roman" w:hAnsi="Times New Roman" w:cs="Times New Roman"/>
          <w:color w:val="000000" w:themeColor="text1"/>
          <w:kern w:val="24"/>
          <w:lang w:val="en-US"/>
        </w:rPr>
        <w:t xml:space="preserve">: </w:t>
      </w:r>
      <w:r w:rsidRPr="00650563">
        <w:rPr>
          <w:rFonts w:ascii="Times New Roman" w:hAnsi="Times New Roman" w:cs="Times New Roman"/>
          <w:color w:val="000000" w:themeColor="text1"/>
          <w:kern w:val="24"/>
          <w:lang w:val="en-US"/>
        </w:rPr>
        <w:t>281-305.</w:t>
      </w:r>
    </w:p>
    <w:p w14:paraId="6BF63883" w14:textId="77777777" w:rsidR="00E34E29" w:rsidRPr="00650563" w:rsidRDefault="00E34E29" w:rsidP="00650563">
      <w:pPr>
        <w:jc w:val="both"/>
        <w:rPr>
          <w:rFonts w:ascii="Times New Roman" w:hAnsi="Times New Roman" w:cs="Times New Roman"/>
          <w:color w:val="000000" w:themeColor="text1"/>
          <w:kern w:val="24"/>
          <w:lang w:val="en-US"/>
        </w:rPr>
      </w:pPr>
    </w:p>
    <w:p w14:paraId="5FE2D91F" w14:textId="1DF1AA6E" w:rsidR="00FF677F" w:rsidRPr="004970B6" w:rsidRDefault="000D3E71" w:rsidP="00650563">
      <w:pPr>
        <w:jc w:val="both"/>
        <w:rPr>
          <w:rFonts w:ascii="Times New Roman" w:hAnsi="Times New Roman" w:cs="Times New Roman"/>
          <w:color w:val="000000" w:themeColor="text1"/>
          <w:lang w:val="en-US"/>
        </w:rPr>
      </w:pPr>
      <w:r w:rsidRPr="00650563">
        <w:rPr>
          <w:rFonts w:ascii="Calibri" w:hAnsi="Calibri" w:cs="Calibri"/>
          <w:color w:val="000000" w:themeColor="text1"/>
        </w:rPr>
        <w:t>﻿</w:t>
      </w:r>
      <w:r w:rsidRPr="00650563">
        <w:rPr>
          <w:rFonts w:ascii="Times New Roman" w:hAnsi="Times New Roman" w:cs="Times New Roman"/>
          <w:color w:val="000000" w:themeColor="text1"/>
          <w:lang w:val="en-US"/>
        </w:rPr>
        <w:t>Van Dijk J</w:t>
      </w:r>
      <w:r w:rsidR="004970B6">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1999</w:t>
      </w:r>
      <w:r w:rsidR="004970B6">
        <w:rPr>
          <w:rFonts w:ascii="Times New Roman" w:hAnsi="Times New Roman" w:cs="Times New Roman"/>
          <w:color w:val="000000" w:themeColor="text1"/>
          <w:lang w:val="en-US"/>
        </w:rPr>
        <w:t>)</w:t>
      </w:r>
      <w:r w:rsidRPr="00650563">
        <w:rPr>
          <w:rFonts w:ascii="Times New Roman" w:hAnsi="Times New Roman" w:cs="Times New Roman"/>
          <w:color w:val="000000" w:themeColor="text1"/>
          <w:lang w:val="en-US"/>
        </w:rPr>
        <w:t xml:space="preserve"> </w:t>
      </w:r>
      <w:r w:rsidRPr="004970B6">
        <w:rPr>
          <w:rFonts w:ascii="Times New Roman" w:hAnsi="Times New Roman" w:cs="Times New Roman"/>
          <w:i/>
          <w:iCs/>
          <w:color w:val="000000" w:themeColor="text1"/>
          <w:lang w:val="en-US"/>
        </w:rPr>
        <w:t xml:space="preserve">The Network </w:t>
      </w:r>
      <w:r w:rsidR="00374887" w:rsidRPr="004970B6">
        <w:rPr>
          <w:rFonts w:ascii="Times New Roman" w:hAnsi="Times New Roman" w:cs="Times New Roman"/>
          <w:i/>
          <w:iCs/>
          <w:color w:val="000000" w:themeColor="text1"/>
          <w:lang w:val="en-US"/>
        </w:rPr>
        <w:t>Society :</w:t>
      </w:r>
      <w:r w:rsidRPr="004970B6">
        <w:rPr>
          <w:rFonts w:ascii="Times New Roman" w:hAnsi="Times New Roman" w:cs="Times New Roman"/>
          <w:i/>
          <w:iCs/>
          <w:color w:val="000000" w:themeColor="text1"/>
          <w:lang w:val="en-US"/>
        </w:rPr>
        <w:t xml:space="preserve"> Social Aspects of New Media</w:t>
      </w:r>
      <w:r w:rsidRPr="00650563">
        <w:rPr>
          <w:rFonts w:ascii="Times New Roman" w:hAnsi="Times New Roman" w:cs="Times New Roman"/>
          <w:color w:val="000000" w:themeColor="text1"/>
          <w:lang w:val="en-US"/>
        </w:rPr>
        <w:t xml:space="preserve">. </w:t>
      </w:r>
      <w:r w:rsidRPr="004970B6">
        <w:rPr>
          <w:rFonts w:ascii="Times New Roman" w:hAnsi="Times New Roman" w:cs="Times New Roman"/>
          <w:color w:val="000000" w:themeColor="text1"/>
          <w:lang w:val="en-US"/>
        </w:rPr>
        <w:t>Sage, Thousand Oaks, CA.</w:t>
      </w:r>
    </w:p>
    <w:p w14:paraId="1CB06AE2" w14:textId="77777777" w:rsidR="000D3E71" w:rsidRPr="004970B6" w:rsidRDefault="000D3E71" w:rsidP="00650563">
      <w:pPr>
        <w:jc w:val="both"/>
        <w:rPr>
          <w:rFonts w:ascii="Times New Roman" w:hAnsi="Times New Roman" w:cs="Times New Roman"/>
          <w:lang w:val="en-US"/>
        </w:rPr>
      </w:pPr>
    </w:p>
    <w:p w14:paraId="370113CE" w14:textId="77777777" w:rsidR="00FF677F" w:rsidRPr="00650563" w:rsidRDefault="00FF677F" w:rsidP="00650563">
      <w:pPr>
        <w:jc w:val="both"/>
        <w:rPr>
          <w:rFonts w:ascii="Times New Roman" w:hAnsi="Times New Roman" w:cs="Times New Roman"/>
          <w:lang w:val="en-US"/>
        </w:rPr>
      </w:pPr>
      <w:r w:rsidRPr="00650563">
        <w:rPr>
          <w:rFonts w:ascii="Calibri" w:hAnsi="Calibri" w:cs="Calibri"/>
        </w:rPr>
        <w:t>﻿</w:t>
      </w:r>
      <w:r w:rsidRPr="00650563">
        <w:rPr>
          <w:rFonts w:ascii="Times New Roman" w:hAnsi="Times New Roman" w:cs="Times New Roman"/>
          <w:lang w:val="en-US"/>
        </w:rPr>
        <w:t>Verhoef PC, Kannan PK et Inman J</w:t>
      </w:r>
      <w:r w:rsidR="004970B6">
        <w:rPr>
          <w:rFonts w:ascii="Times New Roman" w:hAnsi="Times New Roman" w:cs="Times New Roman"/>
          <w:lang w:val="en-US"/>
        </w:rPr>
        <w:t xml:space="preserve"> </w:t>
      </w:r>
      <w:r w:rsidRPr="00650563">
        <w:rPr>
          <w:rFonts w:ascii="Times New Roman" w:hAnsi="Times New Roman" w:cs="Times New Roman"/>
          <w:lang w:val="en-US"/>
        </w:rPr>
        <w:t>(2015)</w:t>
      </w:r>
      <w:r w:rsidR="004970B6">
        <w:rPr>
          <w:rFonts w:ascii="Times New Roman" w:hAnsi="Times New Roman" w:cs="Times New Roman"/>
          <w:lang w:val="en-US"/>
        </w:rPr>
        <w:t xml:space="preserve"> </w:t>
      </w:r>
      <w:r w:rsidRPr="00650563">
        <w:rPr>
          <w:rFonts w:ascii="Times New Roman" w:hAnsi="Times New Roman" w:cs="Times New Roman"/>
          <w:lang w:val="en-US"/>
        </w:rPr>
        <w:t>From multi-channel retailing to omni-channel retailing</w:t>
      </w:r>
      <w:r w:rsidR="004970B6">
        <w:rPr>
          <w:rFonts w:ascii="Times New Roman" w:hAnsi="Times New Roman" w:cs="Times New Roman"/>
          <w:lang w:val="en-US"/>
        </w:rPr>
        <w:t xml:space="preserve">. </w:t>
      </w:r>
      <w:r w:rsidRPr="004970B6">
        <w:rPr>
          <w:rFonts w:ascii="Times New Roman" w:hAnsi="Times New Roman" w:cs="Times New Roman"/>
          <w:i/>
          <w:iCs/>
          <w:lang w:val="en-US"/>
        </w:rPr>
        <w:t>Journal of Retailing</w:t>
      </w:r>
      <w:r w:rsidR="004970B6">
        <w:rPr>
          <w:rFonts w:ascii="Times New Roman" w:hAnsi="Times New Roman" w:cs="Times New Roman"/>
          <w:lang w:val="en-US"/>
        </w:rPr>
        <w:t>:</w:t>
      </w:r>
      <w:r w:rsidRPr="00650563">
        <w:rPr>
          <w:rFonts w:ascii="Times New Roman" w:hAnsi="Times New Roman" w:cs="Times New Roman"/>
          <w:lang w:val="en-US"/>
        </w:rPr>
        <w:t xml:space="preserve"> 91, 2, 174-181.</w:t>
      </w:r>
    </w:p>
    <w:p w14:paraId="3F61860D" w14:textId="77777777" w:rsidR="00FF677F" w:rsidRPr="00650563" w:rsidRDefault="00FF677F" w:rsidP="00650563">
      <w:pPr>
        <w:jc w:val="both"/>
        <w:rPr>
          <w:rFonts w:ascii="Times New Roman" w:hAnsi="Times New Roman" w:cs="Times New Roman"/>
          <w:lang w:val="en-US"/>
        </w:rPr>
      </w:pPr>
    </w:p>
    <w:p w14:paraId="1B606DC0" w14:textId="77777777" w:rsidR="00621D08" w:rsidRPr="00650563" w:rsidRDefault="00621D08" w:rsidP="00650563">
      <w:pPr>
        <w:jc w:val="both"/>
        <w:rPr>
          <w:rFonts w:ascii="Times New Roman" w:hAnsi="Times New Roman" w:cs="Times New Roman"/>
          <w:lang w:val="en-US"/>
        </w:rPr>
      </w:pPr>
      <w:r w:rsidRPr="00650563">
        <w:rPr>
          <w:rFonts w:ascii="Calibri" w:hAnsi="Calibri" w:cs="Calibri"/>
        </w:rPr>
        <w:t>﻿</w:t>
      </w:r>
      <w:r w:rsidRPr="00650563">
        <w:rPr>
          <w:rFonts w:ascii="Times New Roman" w:hAnsi="Times New Roman" w:cs="Times New Roman"/>
          <w:lang w:val="en-US"/>
        </w:rPr>
        <w:t>Wiener</w:t>
      </w:r>
      <w:r w:rsidR="004970B6">
        <w:rPr>
          <w:rFonts w:ascii="Times New Roman" w:hAnsi="Times New Roman" w:cs="Times New Roman"/>
          <w:lang w:val="en-US"/>
        </w:rPr>
        <w:t xml:space="preserve"> </w:t>
      </w:r>
      <w:r w:rsidRPr="00650563">
        <w:rPr>
          <w:rFonts w:ascii="Times New Roman" w:hAnsi="Times New Roman" w:cs="Times New Roman"/>
          <w:lang w:val="en-US"/>
        </w:rPr>
        <w:t>N</w:t>
      </w:r>
      <w:r w:rsidR="004970B6">
        <w:rPr>
          <w:rFonts w:ascii="Times New Roman" w:hAnsi="Times New Roman" w:cs="Times New Roman"/>
          <w:lang w:val="en-US"/>
        </w:rPr>
        <w:t xml:space="preserve"> </w:t>
      </w:r>
      <w:r w:rsidRPr="00650563">
        <w:rPr>
          <w:rFonts w:ascii="Times New Roman" w:hAnsi="Times New Roman" w:cs="Times New Roman"/>
          <w:lang w:val="en-US"/>
        </w:rPr>
        <w:t xml:space="preserve">(1948) </w:t>
      </w:r>
      <w:r w:rsidRPr="004970B6">
        <w:rPr>
          <w:rFonts w:ascii="Times New Roman" w:hAnsi="Times New Roman" w:cs="Times New Roman"/>
          <w:i/>
          <w:iCs/>
          <w:lang w:val="en-US"/>
        </w:rPr>
        <w:t>Cybernetics</w:t>
      </w:r>
      <w:r w:rsidRPr="00650563">
        <w:rPr>
          <w:rFonts w:ascii="Times New Roman" w:hAnsi="Times New Roman" w:cs="Times New Roman"/>
          <w:lang w:val="en-US"/>
        </w:rPr>
        <w:t>. New York: John Wiley</w:t>
      </w:r>
    </w:p>
    <w:p w14:paraId="5D5F2E19" w14:textId="77777777" w:rsidR="00621D08" w:rsidRPr="00650563" w:rsidRDefault="00621D08" w:rsidP="00650563">
      <w:pPr>
        <w:jc w:val="both"/>
        <w:rPr>
          <w:rFonts w:ascii="Times New Roman" w:hAnsi="Times New Roman" w:cs="Times New Roman"/>
          <w:lang w:val="en-US"/>
        </w:rPr>
      </w:pPr>
    </w:p>
    <w:p w14:paraId="27785CA2" w14:textId="77777777" w:rsidR="000D3E71" w:rsidRPr="00650563" w:rsidRDefault="00911E42" w:rsidP="00650563">
      <w:pPr>
        <w:jc w:val="both"/>
        <w:rPr>
          <w:rFonts w:ascii="Times New Roman" w:hAnsi="Times New Roman" w:cs="Times New Roman"/>
          <w:color w:val="000000" w:themeColor="text1"/>
          <w:lang w:val="en-US"/>
        </w:rPr>
      </w:pPr>
      <w:r w:rsidRPr="00650563">
        <w:rPr>
          <w:rFonts w:ascii="Calibri" w:hAnsi="Calibri" w:cs="Calibri"/>
          <w:color w:val="000000" w:themeColor="text1"/>
        </w:rPr>
        <w:t>﻿</w:t>
      </w:r>
      <w:r w:rsidRPr="00650563">
        <w:rPr>
          <w:rFonts w:ascii="Times New Roman" w:hAnsi="Times New Roman" w:cs="Times New Roman"/>
          <w:color w:val="000000" w:themeColor="text1"/>
          <w:lang w:val="en-US"/>
        </w:rPr>
        <w:t>Wu</w:t>
      </w:r>
      <w:r w:rsidR="004970B6">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G</w:t>
      </w:r>
      <w:r w:rsidR="004970B6">
        <w:rPr>
          <w:rFonts w:ascii="Times New Roman" w:hAnsi="Times New Roman" w:cs="Times New Roman"/>
          <w:color w:val="000000" w:themeColor="text1"/>
          <w:lang w:val="en-US"/>
        </w:rPr>
        <w:t xml:space="preserve"> (</w:t>
      </w:r>
      <w:r w:rsidRPr="00650563">
        <w:rPr>
          <w:rFonts w:ascii="Times New Roman" w:hAnsi="Times New Roman" w:cs="Times New Roman"/>
          <w:color w:val="000000" w:themeColor="text1"/>
          <w:lang w:val="en-US"/>
        </w:rPr>
        <w:t>2005</w:t>
      </w:r>
      <w:r w:rsidR="004970B6">
        <w:rPr>
          <w:rFonts w:ascii="Times New Roman" w:hAnsi="Times New Roman" w:cs="Times New Roman"/>
          <w:color w:val="000000" w:themeColor="text1"/>
          <w:lang w:val="en-US"/>
        </w:rPr>
        <w:t>)</w:t>
      </w:r>
      <w:r w:rsidRPr="00650563">
        <w:rPr>
          <w:rFonts w:ascii="Times New Roman" w:hAnsi="Times New Roman" w:cs="Times New Roman"/>
          <w:color w:val="000000" w:themeColor="text1"/>
          <w:lang w:val="en-US"/>
        </w:rPr>
        <w:t xml:space="preserve"> The mediating role of perceived interactivity in the effect of actual interactivity on attitude toward the website. </w:t>
      </w:r>
      <w:r w:rsidRPr="004970B6">
        <w:rPr>
          <w:rFonts w:ascii="Times New Roman" w:hAnsi="Times New Roman" w:cs="Times New Roman"/>
          <w:i/>
          <w:iCs/>
          <w:color w:val="000000" w:themeColor="text1"/>
          <w:lang w:val="en-US"/>
        </w:rPr>
        <w:t>Journal of Interactive Advertising</w:t>
      </w:r>
      <w:r w:rsidRPr="00650563">
        <w:rPr>
          <w:rFonts w:ascii="Times New Roman" w:hAnsi="Times New Roman" w:cs="Times New Roman"/>
          <w:color w:val="000000" w:themeColor="text1"/>
          <w:lang w:val="en-US"/>
        </w:rPr>
        <w:t xml:space="preserve"> </w:t>
      </w:r>
      <w:r w:rsidRPr="004970B6">
        <w:rPr>
          <w:rFonts w:ascii="Times New Roman" w:hAnsi="Times New Roman" w:cs="Times New Roman"/>
          <w:color w:val="000000" w:themeColor="text1"/>
          <w:lang w:val="en-US"/>
        </w:rPr>
        <w:t>5 (2)</w:t>
      </w:r>
    </w:p>
    <w:p w14:paraId="4F868DBD" w14:textId="77777777" w:rsidR="00911E42" w:rsidRPr="004970B6" w:rsidRDefault="00911E42" w:rsidP="00650563">
      <w:pPr>
        <w:jc w:val="both"/>
        <w:rPr>
          <w:rFonts w:ascii="Times New Roman" w:hAnsi="Times New Roman" w:cs="Times New Roman"/>
          <w:highlight w:val="yellow"/>
          <w:lang w:val="en-US"/>
        </w:rPr>
      </w:pPr>
    </w:p>
    <w:p w14:paraId="77F87229" w14:textId="77777777" w:rsidR="00911E42" w:rsidRPr="00911E42" w:rsidRDefault="00911E42" w:rsidP="00650563">
      <w:pPr>
        <w:jc w:val="both"/>
        <w:rPr>
          <w:rFonts w:ascii="Times New Roman" w:eastAsia="Times New Roman" w:hAnsi="Times New Roman" w:cs="Times New Roman"/>
          <w:color w:val="000000" w:themeColor="text1"/>
          <w:lang w:val="en-US" w:eastAsia="fr-FR"/>
        </w:rPr>
      </w:pPr>
      <w:proofErr w:type="spellStart"/>
      <w:r w:rsidRPr="00911E42">
        <w:rPr>
          <w:rFonts w:ascii="Times New Roman" w:eastAsia="Times New Roman" w:hAnsi="Times New Roman" w:cs="Times New Roman"/>
          <w:color w:val="000000" w:themeColor="text1"/>
          <w:lang w:val="en-US" w:eastAsia="fr-FR"/>
        </w:rPr>
        <w:t>Yim</w:t>
      </w:r>
      <w:proofErr w:type="spellEnd"/>
      <w:r w:rsidR="004970B6" w:rsidRPr="004970B6">
        <w:rPr>
          <w:rFonts w:ascii="Times New Roman" w:eastAsia="Times New Roman" w:hAnsi="Times New Roman" w:cs="Times New Roman"/>
          <w:color w:val="000000" w:themeColor="text1"/>
          <w:lang w:val="en-US" w:eastAsia="fr-FR"/>
        </w:rPr>
        <w:t xml:space="preserve"> </w:t>
      </w:r>
      <w:r w:rsidR="004970B6" w:rsidRPr="00911E42">
        <w:rPr>
          <w:rFonts w:ascii="Times New Roman" w:eastAsia="Times New Roman" w:hAnsi="Times New Roman" w:cs="Times New Roman"/>
          <w:color w:val="000000" w:themeColor="text1"/>
          <w:lang w:val="en-US" w:eastAsia="fr-FR"/>
        </w:rPr>
        <w:t>MYC</w:t>
      </w:r>
      <w:r w:rsidRPr="00911E42">
        <w:rPr>
          <w:rFonts w:ascii="Times New Roman" w:eastAsia="Times New Roman" w:hAnsi="Times New Roman" w:cs="Times New Roman"/>
          <w:color w:val="000000" w:themeColor="text1"/>
          <w:lang w:val="en-US" w:eastAsia="fr-FR"/>
        </w:rPr>
        <w:t>, Chu</w:t>
      </w:r>
      <w:r w:rsidR="004970B6" w:rsidRPr="004970B6">
        <w:rPr>
          <w:rFonts w:ascii="Times New Roman" w:eastAsia="Times New Roman" w:hAnsi="Times New Roman" w:cs="Times New Roman"/>
          <w:color w:val="000000" w:themeColor="text1"/>
          <w:lang w:val="en-US" w:eastAsia="fr-FR"/>
        </w:rPr>
        <w:t xml:space="preserve"> </w:t>
      </w:r>
      <w:r w:rsidR="004970B6" w:rsidRPr="00911E42">
        <w:rPr>
          <w:rFonts w:ascii="Times New Roman" w:eastAsia="Times New Roman" w:hAnsi="Times New Roman" w:cs="Times New Roman"/>
          <w:color w:val="000000" w:themeColor="text1"/>
          <w:lang w:val="en-US" w:eastAsia="fr-FR"/>
        </w:rPr>
        <w:t>SC</w:t>
      </w:r>
      <w:r w:rsidR="004970B6" w:rsidRPr="004970B6">
        <w:rPr>
          <w:rFonts w:ascii="Times New Roman" w:eastAsia="Times New Roman" w:hAnsi="Times New Roman" w:cs="Times New Roman"/>
          <w:color w:val="000000" w:themeColor="text1"/>
          <w:lang w:val="en-US" w:eastAsia="fr-FR"/>
        </w:rPr>
        <w:t xml:space="preserve"> et </w:t>
      </w:r>
      <w:r w:rsidRPr="00911E42">
        <w:rPr>
          <w:rFonts w:ascii="Times New Roman" w:eastAsia="Times New Roman" w:hAnsi="Times New Roman" w:cs="Times New Roman"/>
          <w:color w:val="000000" w:themeColor="text1"/>
          <w:lang w:val="en-US" w:eastAsia="fr-FR"/>
        </w:rPr>
        <w:t>Sauer</w:t>
      </w:r>
      <w:r w:rsidR="004970B6" w:rsidRPr="004970B6">
        <w:rPr>
          <w:rFonts w:ascii="Times New Roman" w:eastAsia="Times New Roman" w:hAnsi="Times New Roman" w:cs="Times New Roman"/>
          <w:color w:val="000000" w:themeColor="text1"/>
          <w:lang w:val="en-US" w:eastAsia="fr-FR"/>
        </w:rPr>
        <w:t xml:space="preserve"> </w:t>
      </w:r>
      <w:r w:rsidR="004970B6" w:rsidRPr="00911E42">
        <w:rPr>
          <w:rFonts w:ascii="Times New Roman" w:eastAsia="Times New Roman" w:hAnsi="Times New Roman" w:cs="Times New Roman"/>
          <w:color w:val="000000" w:themeColor="text1"/>
          <w:lang w:val="en-US" w:eastAsia="fr-FR"/>
        </w:rPr>
        <w:t>PL</w:t>
      </w:r>
      <w:r w:rsidR="004970B6" w:rsidRPr="004970B6">
        <w:rPr>
          <w:rFonts w:ascii="Times New Roman" w:eastAsia="Times New Roman" w:hAnsi="Times New Roman" w:cs="Times New Roman"/>
          <w:color w:val="000000" w:themeColor="text1"/>
          <w:lang w:val="en-US" w:eastAsia="fr-FR"/>
        </w:rPr>
        <w:t xml:space="preserve"> (2017) </w:t>
      </w:r>
      <w:r w:rsidRPr="00911E42">
        <w:rPr>
          <w:rFonts w:ascii="Times New Roman" w:eastAsia="Times New Roman" w:hAnsi="Times New Roman" w:cs="Times New Roman"/>
          <w:color w:val="000000" w:themeColor="text1"/>
          <w:lang w:val="en-US" w:eastAsia="fr-FR"/>
        </w:rPr>
        <w:t>Is augmented reality technology an effective tool for E-commerce? An interactivity and vividness perspective</w:t>
      </w:r>
      <w:r w:rsidR="004970B6" w:rsidRPr="004970B6">
        <w:rPr>
          <w:rFonts w:ascii="Times New Roman" w:eastAsia="Times New Roman" w:hAnsi="Times New Roman" w:cs="Times New Roman"/>
          <w:color w:val="000000" w:themeColor="text1"/>
          <w:lang w:val="en-US" w:eastAsia="fr-FR"/>
        </w:rPr>
        <w:t>.</w:t>
      </w:r>
      <w:r w:rsidR="004970B6">
        <w:rPr>
          <w:rFonts w:ascii="Times New Roman" w:eastAsia="Times New Roman" w:hAnsi="Times New Roman" w:cs="Times New Roman"/>
          <w:color w:val="000000" w:themeColor="text1"/>
          <w:lang w:val="en-US" w:eastAsia="fr-FR"/>
        </w:rPr>
        <w:t xml:space="preserve"> </w:t>
      </w:r>
      <w:r w:rsidRPr="00911E42">
        <w:rPr>
          <w:rFonts w:ascii="Times New Roman" w:eastAsia="Times New Roman" w:hAnsi="Times New Roman" w:cs="Times New Roman"/>
          <w:i/>
          <w:iCs/>
          <w:color w:val="000000" w:themeColor="text1"/>
          <w:lang w:val="en-US" w:eastAsia="fr-FR"/>
        </w:rPr>
        <w:t>Journal of Interactive Marketing</w:t>
      </w:r>
      <w:r w:rsidR="004970B6">
        <w:rPr>
          <w:rFonts w:ascii="Times New Roman" w:eastAsia="Times New Roman" w:hAnsi="Times New Roman" w:cs="Times New Roman"/>
          <w:color w:val="000000" w:themeColor="text1"/>
          <w:lang w:val="en-US" w:eastAsia="fr-FR"/>
        </w:rPr>
        <w:t xml:space="preserve"> </w:t>
      </w:r>
      <w:r w:rsidRPr="00911E42">
        <w:rPr>
          <w:rFonts w:ascii="Times New Roman" w:eastAsia="Times New Roman" w:hAnsi="Times New Roman" w:cs="Times New Roman"/>
          <w:color w:val="000000" w:themeColor="text1"/>
          <w:lang w:val="en-US" w:eastAsia="fr-FR"/>
        </w:rPr>
        <w:t>39</w:t>
      </w:r>
      <w:r w:rsidR="004970B6">
        <w:rPr>
          <w:rFonts w:ascii="Times New Roman" w:eastAsia="Times New Roman" w:hAnsi="Times New Roman" w:cs="Times New Roman"/>
          <w:color w:val="000000" w:themeColor="text1"/>
          <w:lang w:val="en-US" w:eastAsia="fr-FR"/>
        </w:rPr>
        <w:t>:</w:t>
      </w:r>
      <w:r w:rsidRPr="00911E42">
        <w:rPr>
          <w:rFonts w:ascii="Times New Roman" w:eastAsia="Times New Roman" w:hAnsi="Times New Roman" w:cs="Times New Roman"/>
          <w:color w:val="000000" w:themeColor="text1"/>
          <w:lang w:val="en-US" w:eastAsia="fr-FR"/>
        </w:rPr>
        <w:t> 89-103</w:t>
      </w:r>
    </w:p>
    <w:p w14:paraId="11407B52" w14:textId="77777777" w:rsidR="00E34E29" w:rsidRPr="00650563" w:rsidRDefault="00E34E29" w:rsidP="00650563">
      <w:pPr>
        <w:jc w:val="both"/>
        <w:rPr>
          <w:rFonts w:ascii="Times New Roman" w:hAnsi="Times New Roman" w:cs="Times New Roman"/>
          <w:lang w:val="en-US"/>
        </w:rPr>
      </w:pPr>
    </w:p>
    <w:p w14:paraId="71C7A5F8" w14:textId="1319199D" w:rsidR="00E34E29" w:rsidRPr="00650563" w:rsidRDefault="00E34E29" w:rsidP="00650563">
      <w:pPr>
        <w:jc w:val="both"/>
        <w:rPr>
          <w:rFonts w:ascii="Times New Roman" w:hAnsi="Times New Roman" w:cs="Times New Roman"/>
          <w:lang w:val="en-US"/>
        </w:rPr>
      </w:pPr>
      <w:r w:rsidRPr="00650563">
        <w:rPr>
          <w:rFonts w:ascii="Calibri" w:hAnsi="Calibri" w:cs="Calibri"/>
        </w:rPr>
        <w:t>﻿</w:t>
      </w:r>
      <w:proofErr w:type="spellStart"/>
      <w:r w:rsidRPr="00650563">
        <w:rPr>
          <w:rFonts w:ascii="Times New Roman" w:hAnsi="Times New Roman" w:cs="Times New Roman"/>
          <w:lang w:val="en-US"/>
        </w:rPr>
        <w:t>Yoo</w:t>
      </w:r>
      <w:proofErr w:type="spellEnd"/>
      <w:r w:rsidRPr="00650563">
        <w:rPr>
          <w:rFonts w:ascii="Times New Roman" w:hAnsi="Times New Roman" w:cs="Times New Roman"/>
          <w:lang w:val="en-US"/>
        </w:rPr>
        <w:t xml:space="preserve"> WS</w:t>
      </w:r>
      <w:r w:rsidR="00E901E1">
        <w:rPr>
          <w:rFonts w:ascii="Times New Roman" w:hAnsi="Times New Roman" w:cs="Times New Roman"/>
          <w:lang w:val="en-US"/>
        </w:rPr>
        <w:t xml:space="preserve">, </w:t>
      </w:r>
      <w:r w:rsidRPr="00650563">
        <w:rPr>
          <w:rFonts w:ascii="Times New Roman" w:hAnsi="Times New Roman" w:cs="Times New Roman"/>
          <w:lang w:val="en-US"/>
        </w:rPr>
        <w:t>Lee Y</w:t>
      </w:r>
      <w:r w:rsidR="00E901E1">
        <w:rPr>
          <w:rFonts w:ascii="Times New Roman" w:hAnsi="Times New Roman" w:cs="Times New Roman"/>
          <w:lang w:val="en-US"/>
        </w:rPr>
        <w:t xml:space="preserve"> et </w:t>
      </w:r>
      <w:r w:rsidRPr="00650563">
        <w:rPr>
          <w:rFonts w:ascii="Times New Roman" w:hAnsi="Times New Roman" w:cs="Times New Roman"/>
          <w:lang w:val="en-US"/>
        </w:rPr>
        <w:t>Park J (2010)</w:t>
      </w:r>
      <w:r w:rsidR="00E901E1">
        <w:rPr>
          <w:rFonts w:ascii="Times New Roman" w:hAnsi="Times New Roman" w:cs="Times New Roman"/>
          <w:lang w:val="en-US"/>
        </w:rPr>
        <w:t xml:space="preserve"> </w:t>
      </w:r>
      <w:r w:rsidRPr="00650563">
        <w:rPr>
          <w:rFonts w:ascii="Times New Roman" w:hAnsi="Times New Roman" w:cs="Times New Roman"/>
          <w:lang w:val="en-US"/>
        </w:rPr>
        <w:t>The role of interactivity in e-</w:t>
      </w:r>
      <w:r w:rsidR="00ED2085" w:rsidRPr="00650563">
        <w:rPr>
          <w:rFonts w:ascii="Times New Roman" w:hAnsi="Times New Roman" w:cs="Times New Roman"/>
          <w:lang w:val="en-US"/>
        </w:rPr>
        <w:t>tailing :</w:t>
      </w:r>
      <w:r w:rsidRPr="00650563">
        <w:rPr>
          <w:rFonts w:ascii="Times New Roman" w:hAnsi="Times New Roman" w:cs="Times New Roman"/>
          <w:lang w:val="en-US"/>
        </w:rPr>
        <w:t xml:space="preserve"> creating value and increasing satisfaction</w:t>
      </w:r>
      <w:r w:rsidR="00E901E1">
        <w:rPr>
          <w:rFonts w:ascii="Times New Roman" w:hAnsi="Times New Roman" w:cs="Times New Roman"/>
          <w:lang w:val="en-US"/>
        </w:rPr>
        <w:t xml:space="preserve">. </w:t>
      </w:r>
      <w:r w:rsidRPr="00E901E1">
        <w:rPr>
          <w:rFonts w:ascii="Times New Roman" w:hAnsi="Times New Roman" w:cs="Times New Roman"/>
          <w:i/>
          <w:iCs/>
          <w:lang w:val="en-US"/>
        </w:rPr>
        <w:t>Journal of Retailing and Consumer Services</w:t>
      </w:r>
      <w:r w:rsidR="00E901E1">
        <w:rPr>
          <w:rFonts w:ascii="Times New Roman" w:hAnsi="Times New Roman" w:cs="Times New Roman"/>
          <w:lang w:val="en-US"/>
        </w:rPr>
        <w:t xml:space="preserve"> </w:t>
      </w:r>
      <w:r w:rsidRPr="00650563">
        <w:rPr>
          <w:rFonts w:ascii="Times New Roman" w:hAnsi="Times New Roman" w:cs="Times New Roman"/>
          <w:lang w:val="en-US"/>
        </w:rPr>
        <w:t>17</w:t>
      </w:r>
      <w:r w:rsidR="00E901E1">
        <w:rPr>
          <w:rFonts w:ascii="Times New Roman" w:hAnsi="Times New Roman" w:cs="Times New Roman"/>
          <w:lang w:val="en-US"/>
        </w:rPr>
        <w:t xml:space="preserve">: </w:t>
      </w:r>
      <w:r w:rsidRPr="00650563">
        <w:rPr>
          <w:rFonts w:ascii="Times New Roman" w:hAnsi="Times New Roman" w:cs="Times New Roman"/>
          <w:lang w:val="en-US"/>
        </w:rPr>
        <w:t>89-96.</w:t>
      </w:r>
    </w:p>
    <w:p w14:paraId="1337093E" w14:textId="77777777" w:rsidR="00E34E29" w:rsidRPr="00650563" w:rsidRDefault="00E34E29" w:rsidP="00650563">
      <w:pPr>
        <w:jc w:val="both"/>
        <w:rPr>
          <w:rFonts w:ascii="Times New Roman" w:hAnsi="Times New Roman" w:cs="Times New Roman"/>
          <w:lang w:val="en-US"/>
        </w:rPr>
      </w:pPr>
    </w:p>
    <w:p w14:paraId="416A4399" w14:textId="77777777" w:rsidR="000D3E71" w:rsidRPr="00650563" w:rsidRDefault="000D3E71" w:rsidP="00650563">
      <w:pPr>
        <w:jc w:val="both"/>
        <w:rPr>
          <w:rFonts w:ascii="Times New Roman" w:hAnsi="Times New Roman" w:cs="Times New Roman"/>
          <w:lang w:val="en-US"/>
        </w:rPr>
      </w:pPr>
      <w:r w:rsidRPr="00650563">
        <w:rPr>
          <w:rFonts w:ascii="Calibri" w:hAnsi="Calibri" w:cs="Calibri"/>
          <w:lang w:val="en-US"/>
        </w:rPr>
        <w:t>﻿</w:t>
      </w:r>
      <w:r w:rsidRPr="00650563">
        <w:rPr>
          <w:rFonts w:ascii="Times New Roman" w:hAnsi="Times New Roman" w:cs="Times New Roman"/>
          <w:lang w:val="en-US"/>
        </w:rPr>
        <w:t>Zeithaml VA</w:t>
      </w:r>
      <w:r w:rsidR="00A04DB8">
        <w:rPr>
          <w:rFonts w:ascii="Times New Roman" w:hAnsi="Times New Roman" w:cs="Times New Roman"/>
          <w:lang w:val="en-US"/>
        </w:rPr>
        <w:t xml:space="preserve"> (</w:t>
      </w:r>
      <w:r w:rsidRPr="00650563">
        <w:rPr>
          <w:rFonts w:ascii="Times New Roman" w:hAnsi="Times New Roman" w:cs="Times New Roman"/>
          <w:lang w:val="en-US"/>
        </w:rPr>
        <w:t>1988</w:t>
      </w:r>
      <w:r w:rsidR="00A04DB8">
        <w:rPr>
          <w:rFonts w:ascii="Times New Roman" w:hAnsi="Times New Roman" w:cs="Times New Roman"/>
          <w:lang w:val="en-US"/>
        </w:rPr>
        <w:t>)</w:t>
      </w:r>
      <w:r w:rsidRPr="00650563">
        <w:rPr>
          <w:rFonts w:ascii="Times New Roman" w:hAnsi="Times New Roman" w:cs="Times New Roman"/>
          <w:lang w:val="en-US"/>
        </w:rPr>
        <w:t xml:space="preserve"> Consumer perceptions of price, quality and value: a means-end model and synthesis of evidence. </w:t>
      </w:r>
      <w:r w:rsidRPr="00A04DB8">
        <w:rPr>
          <w:rFonts w:ascii="Times New Roman" w:hAnsi="Times New Roman" w:cs="Times New Roman"/>
          <w:i/>
          <w:iCs/>
          <w:lang w:val="en-US"/>
        </w:rPr>
        <w:t>Journal of Marketing</w:t>
      </w:r>
      <w:r w:rsidRPr="00650563">
        <w:rPr>
          <w:rFonts w:ascii="Times New Roman" w:hAnsi="Times New Roman" w:cs="Times New Roman"/>
          <w:lang w:val="en-US"/>
        </w:rPr>
        <w:t xml:space="preserve"> 52 (3)</w:t>
      </w:r>
      <w:r w:rsidR="00A04DB8">
        <w:rPr>
          <w:rFonts w:ascii="Times New Roman" w:hAnsi="Times New Roman" w:cs="Times New Roman"/>
          <w:lang w:val="en-US"/>
        </w:rPr>
        <w:t>:</w:t>
      </w:r>
      <w:r w:rsidRPr="00650563">
        <w:rPr>
          <w:rFonts w:ascii="Times New Roman" w:hAnsi="Times New Roman" w:cs="Times New Roman"/>
          <w:lang w:val="en-US"/>
        </w:rPr>
        <w:t xml:space="preserve"> 2–22.</w:t>
      </w:r>
    </w:p>
    <w:p w14:paraId="24B027A4" w14:textId="77777777" w:rsidR="000D3E71" w:rsidRPr="00650563" w:rsidRDefault="000D3E71" w:rsidP="00650563">
      <w:pPr>
        <w:jc w:val="both"/>
        <w:rPr>
          <w:rFonts w:ascii="Times New Roman" w:hAnsi="Times New Roman" w:cs="Times New Roman"/>
          <w:lang w:val="en-US"/>
        </w:rPr>
      </w:pPr>
    </w:p>
    <w:p w14:paraId="14ED7701" w14:textId="77777777" w:rsidR="000714C5" w:rsidRPr="00A04DB8" w:rsidRDefault="000714C5" w:rsidP="00650563">
      <w:pPr>
        <w:jc w:val="both"/>
        <w:rPr>
          <w:rFonts w:ascii="Times New Roman" w:eastAsia="Times New Roman" w:hAnsi="Times New Roman" w:cs="Times New Roman"/>
          <w:color w:val="000000" w:themeColor="text1"/>
          <w:lang w:val="en-US" w:eastAsia="fr-FR"/>
        </w:rPr>
      </w:pPr>
      <w:r w:rsidRPr="00A04DB8">
        <w:rPr>
          <w:rFonts w:ascii="Times New Roman" w:eastAsia="Times New Roman" w:hAnsi="Times New Roman" w:cs="Times New Roman"/>
          <w:color w:val="000000" w:themeColor="text1"/>
          <w:lang w:val="en-US" w:eastAsia="fr-FR"/>
        </w:rPr>
        <w:t>Zhao</w:t>
      </w:r>
      <w:r w:rsidR="00A04DB8" w:rsidRPr="00A04DB8">
        <w:rPr>
          <w:rFonts w:ascii="Times New Roman" w:eastAsia="Times New Roman" w:hAnsi="Times New Roman" w:cs="Times New Roman"/>
          <w:color w:val="000000" w:themeColor="text1"/>
          <w:lang w:val="en-US" w:eastAsia="fr-FR"/>
        </w:rPr>
        <w:t xml:space="preserve"> L et </w:t>
      </w:r>
      <w:r w:rsidRPr="00A04DB8">
        <w:rPr>
          <w:rFonts w:ascii="Times New Roman" w:eastAsia="Times New Roman" w:hAnsi="Times New Roman" w:cs="Times New Roman"/>
          <w:color w:val="000000" w:themeColor="text1"/>
          <w:lang w:val="en-US" w:eastAsia="fr-FR"/>
        </w:rPr>
        <w:t>Lu</w:t>
      </w:r>
      <w:r w:rsidR="00A04DB8" w:rsidRPr="00A04DB8">
        <w:rPr>
          <w:rFonts w:ascii="Times New Roman" w:eastAsia="Times New Roman" w:hAnsi="Times New Roman" w:cs="Times New Roman"/>
          <w:color w:val="000000" w:themeColor="text1"/>
          <w:lang w:val="en-US" w:eastAsia="fr-FR"/>
        </w:rPr>
        <w:t xml:space="preserve"> Y (2012) </w:t>
      </w:r>
      <w:r w:rsidRPr="00A04DB8">
        <w:rPr>
          <w:rFonts w:ascii="Times New Roman" w:eastAsia="Times New Roman" w:hAnsi="Times New Roman" w:cs="Times New Roman"/>
          <w:color w:val="000000" w:themeColor="text1"/>
          <w:lang w:val="en-US" w:eastAsia="fr-FR"/>
        </w:rPr>
        <w:t xml:space="preserve">Enhancing perceived interactivity through network externalities: an empirical study on micro-blogging service satisfaction and continuance intention </w:t>
      </w:r>
      <w:proofErr w:type="spellStart"/>
      <w:r w:rsidRPr="00A04DB8">
        <w:rPr>
          <w:rFonts w:ascii="Times New Roman" w:eastAsia="Times New Roman" w:hAnsi="Times New Roman" w:cs="Times New Roman"/>
          <w:i/>
          <w:iCs/>
          <w:color w:val="000000" w:themeColor="text1"/>
          <w:lang w:val="en-US" w:eastAsia="fr-FR"/>
        </w:rPr>
        <w:t>Decis</w:t>
      </w:r>
      <w:proofErr w:type="spellEnd"/>
      <w:r w:rsidRPr="00A04DB8">
        <w:rPr>
          <w:rFonts w:ascii="Times New Roman" w:eastAsia="Times New Roman" w:hAnsi="Times New Roman" w:cs="Times New Roman"/>
          <w:i/>
          <w:iCs/>
          <w:color w:val="000000" w:themeColor="text1"/>
          <w:lang w:val="en-US" w:eastAsia="fr-FR"/>
        </w:rPr>
        <w:t>. Support Syst.</w:t>
      </w:r>
      <w:r w:rsidR="00A04DB8" w:rsidRPr="00A04DB8">
        <w:rPr>
          <w:rFonts w:ascii="Times New Roman" w:eastAsia="Times New Roman" w:hAnsi="Times New Roman" w:cs="Times New Roman"/>
          <w:i/>
          <w:iCs/>
          <w:color w:val="000000" w:themeColor="text1"/>
          <w:lang w:val="en-US" w:eastAsia="fr-FR"/>
        </w:rPr>
        <w:t xml:space="preserve"> </w:t>
      </w:r>
      <w:r w:rsidRPr="00A04DB8">
        <w:rPr>
          <w:rFonts w:ascii="Times New Roman" w:eastAsia="Times New Roman" w:hAnsi="Times New Roman" w:cs="Times New Roman"/>
          <w:color w:val="000000" w:themeColor="text1"/>
          <w:lang w:val="en-US" w:eastAsia="fr-FR"/>
        </w:rPr>
        <w:t>53</w:t>
      </w:r>
      <w:r w:rsidR="00A04DB8" w:rsidRPr="00A04DB8">
        <w:rPr>
          <w:rFonts w:ascii="Times New Roman" w:eastAsia="Times New Roman" w:hAnsi="Times New Roman" w:cs="Times New Roman"/>
          <w:color w:val="000000" w:themeColor="text1"/>
          <w:lang w:val="en-US" w:eastAsia="fr-FR"/>
        </w:rPr>
        <w:t>:</w:t>
      </w:r>
      <w:r w:rsidRPr="00A04DB8">
        <w:rPr>
          <w:rFonts w:ascii="Times New Roman" w:eastAsia="Times New Roman" w:hAnsi="Times New Roman" w:cs="Times New Roman"/>
          <w:color w:val="000000" w:themeColor="text1"/>
          <w:lang w:val="en-US" w:eastAsia="fr-FR"/>
        </w:rPr>
        <w:t> 825-834</w:t>
      </w:r>
    </w:p>
    <w:p w14:paraId="74FB0C38" w14:textId="51EE4DEF" w:rsidR="00266664" w:rsidRDefault="00266664">
      <w:pPr>
        <w:rPr>
          <w:rFonts w:ascii="Times New Roman" w:hAnsi="Times New Roman" w:cs="Times New Roman"/>
          <w:lang w:val="en-US"/>
        </w:rPr>
      </w:pPr>
    </w:p>
    <w:p w14:paraId="3E30BCFD" w14:textId="6ECF16B7" w:rsidR="00B16775" w:rsidRDefault="00B16775">
      <w:pPr>
        <w:rPr>
          <w:rFonts w:ascii="Times New Roman" w:hAnsi="Times New Roman" w:cs="Times New Roman"/>
          <w:lang w:val="en-US"/>
        </w:rPr>
      </w:pPr>
    </w:p>
    <w:p w14:paraId="19A75E66" w14:textId="44DD2288" w:rsidR="00B16775" w:rsidRDefault="00B16775">
      <w:pPr>
        <w:rPr>
          <w:rFonts w:ascii="Times New Roman" w:hAnsi="Times New Roman" w:cs="Times New Roman"/>
          <w:lang w:val="en-US"/>
        </w:rPr>
      </w:pPr>
    </w:p>
    <w:p w14:paraId="72828D13" w14:textId="156B11A8" w:rsidR="00B16775" w:rsidRDefault="00B16775">
      <w:pPr>
        <w:rPr>
          <w:rFonts w:ascii="Times New Roman" w:hAnsi="Times New Roman" w:cs="Times New Roman"/>
          <w:lang w:val="en-US"/>
        </w:rPr>
      </w:pPr>
    </w:p>
    <w:p w14:paraId="47912855" w14:textId="26C5179A" w:rsidR="00B16775" w:rsidRDefault="00B16775">
      <w:pPr>
        <w:rPr>
          <w:rFonts w:ascii="Times New Roman" w:hAnsi="Times New Roman" w:cs="Times New Roman"/>
          <w:lang w:val="en-US"/>
        </w:rPr>
      </w:pPr>
    </w:p>
    <w:p w14:paraId="722736CC" w14:textId="656E37BA" w:rsidR="00B16775" w:rsidRDefault="00B16775">
      <w:pPr>
        <w:rPr>
          <w:rFonts w:ascii="Times New Roman" w:hAnsi="Times New Roman" w:cs="Times New Roman"/>
          <w:lang w:val="en-US"/>
        </w:rPr>
      </w:pPr>
    </w:p>
    <w:p w14:paraId="505CD215" w14:textId="13F43E9B" w:rsidR="00B16775" w:rsidRDefault="00B16775">
      <w:pPr>
        <w:rPr>
          <w:rFonts w:ascii="Times New Roman" w:hAnsi="Times New Roman" w:cs="Times New Roman"/>
          <w:lang w:val="en-US"/>
        </w:rPr>
      </w:pPr>
    </w:p>
    <w:p w14:paraId="1C128505" w14:textId="0D85D9F3" w:rsidR="00B16775" w:rsidRDefault="00B16775">
      <w:pPr>
        <w:rPr>
          <w:rFonts w:ascii="Times New Roman" w:hAnsi="Times New Roman" w:cs="Times New Roman"/>
          <w:lang w:val="en-US"/>
        </w:rPr>
      </w:pPr>
    </w:p>
    <w:p w14:paraId="6306FD8A" w14:textId="1E39952A" w:rsidR="00B16775" w:rsidRDefault="00B16775">
      <w:pPr>
        <w:rPr>
          <w:rFonts w:ascii="Times New Roman" w:hAnsi="Times New Roman" w:cs="Times New Roman"/>
          <w:lang w:val="en-US"/>
        </w:rPr>
      </w:pPr>
    </w:p>
    <w:p w14:paraId="221C33AB" w14:textId="2EF6DE92" w:rsidR="00B16775" w:rsidRDefault="00B16775">
      <w:pPr>
        <w:rPr>
          <w:rFonts w:ascii="Times New Roman" w:hAnsi="Times New Roman" w:cs="Times New Roman"/>
          <w:lang w:val="en-US"/>
        </w:rPr>
      </w:pPr>
    </w:p>
    <w:p w14:paraId="4FC54A66" w14:textId="5EC41035" w:rsidR="00B16775" w:rsidRDefault="00B16775">
      <w:pPr>
        <w:rPr>
          <w:rFonts w:ascii="Times New Roman" w:hAnsi="Times New Roman" w:cs="Times New Roman"/>
          <w:lang w:val="en-US"/>
        </w:rPr>
      </w:pPr>
    </w:p>
    <w:p w14:paraId="22AEA356" w14:textId="20BCEB2B" w:rsidR="00B16775" w:rsidRDefault="00B16775">
      <w:pPr>
        <w:rPr>
          <w:rFonts w:ascii="Times New Roman" w:hAnsi="Times New Roman" w:cs="Times New Roman"/>
          <w:lang w:val="en-US"/>
        </w:rPr>
      </w:pPr>
    </w:p>
    <w:p w14:paraId="0A968AB2" w14:textId="4C53795F" w:rsidR="00B16775" w:rsidRDefault="00B16775">
      <w:pPr>
        <w:rPr>
          <w:rFonts w:ascii="Times New Roman" w:hAnsi="Times New Roman" w:cs="Times New Roman"/>
          <w:lang w:val="en-US"/>
        </w:rPr>
      </w:pPr>
    </w:p>
    <w:p w14:paraId="39641FE2" w14:textId="5127E9EE" w:rsidR="00B16775" w:rsidRDefault="00B16775">
      <w:pPr>
        <w:rPr>
          <w:rFonts w:ascii="Times New Roman" w:hAnsi="Times New Roman" w:cs="Times New Roman"/>
          <w:lang w:val="en-US"/>
        </w:rPr>
      </w:pPr>
    </w:p>
    <w:p w14:paraId="03463E95" w14:textId="38DB9BEB" w:rsidR="00B16775" w:rsidRDefault="00B16775">
      <w:pPr>
        <w:rPr>
          <w:rFonts w:ascii="Times New Roman" w:hAnsi="Times New Roman" w:cs="Times New Roman"/>
          <w:lang w:val="en-US"/>
        </w:rPr>
      </w:pPr>
    </w:p>
    <w:p w14:paraId="5BF94C48" w14:textId="05F042B2" w:rsidR="00B16775" w:rsidRDefault="00B16775">
      <w:pPr>
        <w:rPr>
          <w:rFonts w:ascii="Times New Roman" w:hAnsi="Times New Roman" w:cs="Times New Roman"/>
          <w:lang w:val="en-US"/>
        </w:rPr>
      </w:pPr>
    </w:p>
    <w:p w14:paraId="6D3B66A7" w14:textId="1ADDF328" w:rsidR="00B16775" w:rsidRDefault="00B16775">
      <w:pPr>
        <w:rPr>
          <w:rFonts w:ascii="Times New Roman" w:hAnsi="Times New Roman" w:cs="Times New Roman"/>
          <w:lang w:val="en-US"/>
        </w:rPr>
      </w:pPr>
    </w:p>
    <w:p w14:paraId="4FC5FAF4" w14:textId="79395008" w:rsidR="00B16775" w:rsidRDefault="00B16775">
      <w:pPr>
        <w:rPr>
          <w:rFonts w:ascii="Times New Roman" w:hAnsi="Times New Roman" w:cs="Times New Roman"/>
          <w:lang w:val="en-US"/>
        </w:rPr>
      </w:pPr>
    </w:p>
    <w:p w14:paraId="26C04A9A" w14:textId="39FACDFD" w:rsidR="00B16775" w:rsidRDefault="00B16775">
      <w:pPr>
        <w:rPr>
          <w:rFonts w:ascii="Times New Roman" w:hAnsi="Times New Roman" w:cs="Times New Roman"/>
          <w:lang w:val="en-US"/>
        </w:rPr>
      </w:pPr>
    </w:p>
    <w:p w14:paraId="65BD26CB" w14:textId="24862951" w:rsidR="00B16775" w:rsidRDefault="00B16775">
      <w:pPr>
        <w:rPr>
          <w:rFonts w:ascii="Times New Roman" w:hAnsi="Times New Roman" w:cs="Times New Roman"/>
          <w:lang w:val="en-US"/>
        </w:rPr>
      </w:pPr>
    </w:p>
    <w:p w14:paraId="364406EC" w14:textId="77777777" w:rsidR="00B16775" w:rsidRPr="00D75EBE" w:rsidRDefault="00B16775" w:rsidP="00B16775">
      <w:pPr>
        <w:rPr>
          <w:rFonts w:ascii="Times New Roman" w:hAnsi="Times New Roman" w:cs="Times New Roman"/>
          <w:b/>
          <w:bCs/>
        </w:rPr>
      </w:pPr>
      <w:r w:rsidRPr="00D75EBE">
        <w:rPr>
          <w:rFonts w:ascii="Times New Roman" w:hAnsi="Times New Roman" w:cs="Times New Roman"/>
          <w:b/>
          <w:bCs/>
        </w:rPr>
        <w:t xml:space="preserve">Annexe </w:t>
      </w:r>
      <w:r>
        <w:rPr>
          <w:rFonts w:ascii="Times New Roman" w:hAnsi="Times New Roman" w:cs="Times New Roman"/>
          <w:b/>
          <w:bCs/>
        </w:rPr>
        <w:t>1</w:t>
      </w:r>
    </w:p>
    <w:p w14:paraId="6ACA59F5" w14:textId="77777777" w:rsidR="00B16775" w:rsidRDefault="00B16775" w:rsidP="00B16775">
      <w:pPr>
        <w:rPr>
          <w:rFonts w:ascii="Times New Roman" w:hAnsi="Times New Roman" w:cs="Times New Roman"/>
        </w:rPr>
      </w:pPr>
    </w:p>
    <w:p w14:paraId="6FE9FE1E" w14:textId="77777777" w:rsidR="00B16775" w:rsidRDefault="00B16775" w:rsidP="00B16775">
      <w:pPr>
        <w:rPr>
          <w:rFonts w:ascii="Times New Roman" w:hAnsi="Times New Roman" w:cs="Times New Roman"/>
          <w:b/>
          <w:bCs/>
          <w:u w:val="single"/>
        </w:rPr>
      </w:pPr>
      <w:r w:rsidRPr="00935976">
        <w:rPr>
          <w:rFonts w:ascii="Times New Roman" w:hAnsi="Times New Roman" w:cs="Times New Roman"/>
          <w:b/>
          <w:bCs/>
          <w:u w:val="single"/>
        </w:rPr>
        <w:t>Profil des répondants</w:t>
      </w:r>
    </w:p>
    <w:p w14:paraId="7EC6B74F" w14:textId="77777777" w:rsidR="00B16775" w:rsidRDefault="00B16775" w:rsidP="00B16775">
      <w:pPr>
        <w:rPr>
          <w:rFonts w:ascii="Times New Roman" w:hAnsi="Times New Roman" w:cs="Times New Roman"/>
          <w:b/>
          <w:bCs/>
          <w:u w:val="single"/>
        </w:rPr>
      </w:pPr>
    </w:p>
    <w:p w14:paraId="28735FFD" w14:textId="77777777" w:rsidR="00B16775" w:rsidRPr="00935976" w:rsidRDefault="00B16775" w:rsidP="00B16775">
      <w:pPr>
        <w:rPr>
          <w:rFonts w:ascii="Times New Roman" w:hAnsi="Times New Roman" w:cs="Times New Roman"/>
          <w:b/>
          <w:bCs/>
          <w:u w:val="single"/>
        </w:rPr>
      </w:pPr>
      <w:r>
        <w:rPr>
          <w:rFonts w:ascii="Times New Roman" w:hAnsi="Times New Roman" w:cs="Times New Roman"/>
          <w:b/>
          <w:bCs/>
          <w:u w:val="single"/>
        </w:rPr>
        <w:t>Consommateurs</w:t>
      </w:r>
    </w:p>
    <w:p w14:paraId="6D364459" w14:textId="77777777" w:rsidR="00B16775" w:rsidRPr="006C1C27" w:rsidRDefault="00B16775" w:rsidP="00B16775">
      <w:pPr>
        <w:rPr>
          <w:rFonts w:ascii="Times New Roman" w:hAnsi="Times New Roman" w:cs="Times New Roman"/>
        </w:rPr>
      </w:pPr>
    </w:p>
    <w:tbl>
      <w:tblPr>
        <w:tblStyle w:val="Grille"/>
        <w:tblW w:w="0" w:type="auto"/>
        <w:tblLook w:val="04A0" w:firstRow="1" w:lastRow="0" w:firstColumn="1" w:lastColumn="0" w:noHBand="0" w:noVBand="1"/>
      </w:tblPr>
      <w:tblGrid>
        <w:gridCol w:w="2296"/>
        <w:gridCol w:w="1408"/>
        <w:gridCol w:w="1398"/>
        <w:gridCol w:w="1476"/>
        <w:gridCol w:w="1459"/>
      </w:tblGrid>
      <w:tr w:rsidR="00B16775" w:rsidRPr="006C1C27" w14:paraId="5C059ACA" w14:textId="77777777" w:rsidTr="00956B31">
        <w:tc>
          <w:tcPr>
            <w:tcW w:w="1870" w:type="dxa"/>
          </w:tcPr>
          <w:p w14:paraId="55E9098F" w14:textId="77777777" w:rsidR="00B16775" w:rsidRPr="00935976" w:rsidRDefault="00B16775" w:rsidP="00956B31">
            <w:pPr>
              <w:jc w:val="center"/>
              <w:rPr>
                <w:rFonts w:ascii="Times New Roman" w:hAnsi="Times New Roman" w:cs="Times New Roman"/>
                <w:b/>
                <w:bCs/>
              </w:rPr>
            </w:pPr>
            <w:r w:rsidRPr="00935976">
              <w:rPr>
                <w:rFonts w:ascii="Times New Roman" w:hAnsi="Times New Roman" w:cs="Times New Roman"/>
                <w:b/>
                <w:bCs/>
              </w:rPr>
              <w:t>Prénom</w:t>
            </w:r>
          </w:p>
        </w:tc>
        <w:tc>
          <w:tcPr>
            <w:tcW w:w="1408" w:type="dxa"/>
          </w:tcPr>
          <w:p w14:paraId="68209D45" w14:textId="77777777" w:rsidR="00B16775" w:rsidRPr="00935976" w:rsidRDefault="00B16775" w:rsidP="00956B31">
            <w:pPr>
              <w:jc w:val="center"/>
              <w:rPr>
                <w:rFonts w:ascii="Times New Roman" w:hAnsi="Times New Roman" w:cs="Times New Roman"/>
                <w:b/>
                <w:bCs/>
              </w:rPr>
            </w:pPr>
            <w:r w:rsidRPr="00935976">
              <w:rPr>
                <w:rFonts w:ascii="Times New Roman" w:hAnsi="Times New Roman" w:cs="Times New Roman"/>
                <w:b/>
                <w:bCs/>
              </w:rPr>
              <w:t>Sexe</w:t>
            </w:r>
          </w:p>
        </w:tc>
        <w:tc>
          <w:tcPr>
            <w:tcW w:w="1398" w:type="dxa"/>
          </w:tcPr>
          <w:p w14:paraId="463E569A" w14:textId="77777777" w:rsidR="00B16775" w:rsidRPr="00935976" w:rsidRDefault="00B16775" w:rsidP="00956B31">
            <w:pPr>
              <w:jc w:val="center"/>
              <w:rPr>
                <w:rFonts w:ascii="Times New Roman" w:hAnsi="Times New Roman" w:cs="Times New Roman"/>
                <w:b/>
                <w:bCs/>
              </w:rPr>
            </w:pPr>
            <w:r w:rsidRPr="00935976">
              <w:rPr>
                <w:rFonts w:ascii="Times New Roman" w:hAnsi="Times New Roman" w:cs="Times New Roman"/>
                <w:b/>
                <w:bCs/>
              </w:rPr>
              <w:t>Âge</w:t>
            </w:r>
          </w:p>
        </w:tc>
        <w:tc>
          <w:tcPr>
            <w:tcW w:w="1476" w:type="dxa"/>
          </w:tcPr>
          <w:p w14:paraId="608D396B" w14:textId="77777777" w:rsidR="00B16775" w:rsidRPr="00935976" w:rsidRDefault="00B16775" w:rsidP="00956B31">
            <w:pPr>
              <w:jc w:val="center"/>
              <w:rPr>
                <w:rFonts w:ascii="Times New Roman" w:hAnsi="Times New Roman" w:cs="Times New Roman"/>
                <w:b/>
                <w:bCs/>
              </w:rPr>
            </w:pPr>
            <w:r w:rsidRPr="00935976">
              <w:rPr>
                <w:rFonts w:ascii="Times New Roman" w:hAnsi="Times New Roman" w:cs="Times New Roman"/>
                <w:b/>
                <w:bCs/>
              </w:rPr>
              <w:t>Profession</w:t>
            </w:r>
          </w:p>
        </w:tc>
        <w:tc>
          <w:tcPr>
            <w:tcW w:w="1459" w:type="dxa"/>
          </w:tcPr>
          <w:p w14:paraId="24E0B828" w14:textId="77777777" w:rsidR="00B16775" w:rsidRPr="00935976" w:rsidRDefault="00B16775" w:rsidP="00956B31">
            <w:pPr>
              <w:jc w:val="center"/>
              <w:rPr>
                <w:rFonts w:ascii="Times New Roman" w:hAnsi="Times New Roman" w:cs="Times New Roman"/>
                <w:b/>
                <w:bCs/>
              </w:rPr>
            </w:pPr>
            <w:r w:rsidRPr="00935976">
              <w:rPr>
                <w:rFonts w:ascii="Times New Roman" w:hAnsi="Times New Roman" w:cs="Times New Roman"/>
                <w:b/>
                <w:bCs/>
              </w:rPr>
              <w:t>Situation</w:t>
            </w:r>
          </w:p>
        </w:tc>
      </w:tr>
      <w:tr w:rsidR="00B16775" w:rsidRPr="006C1C27" w14:paraId="25B1450B" w14:textId="77777777" w:rsidTr="00956B31">
        <w:tc>
          <w:tcPr>
            <w:tcW w:w="1870" w:type="dxa"/>
          </w:tcPr>
          <w:p w14:paraId="5E10236E"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Clément</w:t>
            </w:r>
          </w:p>
        </w:tc>
        <w:tc>
          <w:tcPr>
            <w:tcW w:w="1408" w:type="dxa"/>
          </w:tcPr>
          <w:p w14:paraId="2C2C09F4"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M</w:t>
            </w:r>
          </w:p>
        </w:tc>
        <w:tc>
          <w:tcPr>
            <w:tcW w:w="1398" w:type="dxa"/>
          </w:tcPr>
          <w:p w14:paraId="3086AB0F"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35 ans</w:t>
            </w:r>
          </w:p>
        </w:tc>
        <w:tc>
          <w:tcPr>
            <w:tcW w:w="1476" w:type="dxa"/>
          </w:tcPr>
          <w:p w14:paraId="395D3AFD"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Ingénieur</w:t>
            </w:r>
          </w:p>
        </w:tc>
        <w:tc>
          <w:tcPr>
            <w:tcW w:w="1459" w:type="dxa"/>
          </w:tcPr>
          <w:p w14:paraId="48ACBBE6"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Célibataire</w:t>
            </w:r>
          </w:p>
        </w:tc>
      </w:tr>
      <w:tr w:rsidR="00B16775" w:rsidRPr="006C1C27" w14:paraId="1DF3EBB0" w14:textId="77777777" w:rsidTr="00956B31">
        <w:tc>
          <w:tcPr>
            <w:tcW w:w="1870" w:type="dxa"/>
          </w:tcPr>
          <w:p w14:paraId="1CB26C59"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Valentine</w:t>
            </w:r>
          </w:p>
        </w:tc>
        <w:tc>
          <w:tcPr>
            <w:tcW w:w="1408" w:type="dxa"/>
          </w:tcPr>
          <w:p w14:paraId="03F35266"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F</w:t>
            </w:r>
          </w:p>
        </w:tc>
        <w:tc>
          <w:tcPr>
            <w:tcW w:w="1398" w:type="dxa"/>
          </w:tcPr>
          <w:p w14:paraId="28ACD225" w14:textId="77777777" w:rsidR="00B16775" w:rsidRPr="006C1C27" w:rsidRDefault="00B16775" w:rsidP="00956B31">
            <w:pPr>
              <w:rPr>
                <w:rFonts w:ascii="Times New Roman" w:hAnsi="Times New Roman" w:cs="Times New Roman"/>
              </w:rPr>
            </w:pPr>
            <w:r>
              <w:rPr>
                <w:rFonts w:ascii="Times New Roman" w:hAnsi="Times New Roman" w:cs="Times New Roman"/>
              </w:rPr>
              <w:t>45 ans</w:t>
            </w:r>
          </w:p>
        </w:tc>
        <w:tc>
          <w:tcPr>
            <w:tcW w:w="1476" w:type="dxa"/>
          </w:tcPr>
          <w:p w14:paraId="0906AD09" w14:textId="77777777" w:rsidR="00B16775" w:rsidRPr="006C1C27" w:rsidRDefault="00B16775" w:rsidP="00956B31">
            <w:pPr>
              <w:rPr>
                <w:rFonts w:ascii="Times New Roman" w:hAnsi="Times New Roman" w:cs="Times New Roman"/>
              </w:rPr>
            </w:pPr>
            <w:r>
              <w:rPr>
                <w:rFonts w:ascii="Times New Roman" w:hAnsi="Times New Roman" w:cs="Times New Roman"/>
              </w:rPr>
              <w:t>Enseignante</w:t>
            </w:r>
          </w:p>
        </w:tc>
        <w:tc>
          <w:tcPr>
            <w:tcW w:w="1459" w:type="dxa"/>
          </w:tcPr>
          <w:p w14:paraId="6028F2B5"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Mariée</w:t>
            </w:r>
          </w:p>
        </w:tc>
      </w:tr>
      <w:tr w:rsidR="00B16775" w:rsidRPr="006C1C27" w14:paraId="0C48D2ED" w14:textId="77777777" w:rsidTr="00956B31">
        <w:tc>
          <w:tcPr>
            <w:tcW w:w="1870" w:type="dxa"/>
          </w:tcPr>
          <w:p w14:paraId="31A581ED"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Sophie</w:t>
            </w:r>
          </w:p>
        </w:tc>
        <w:tc>
          <w:tcPr>
            <w:tcW w:w="1408" w:type="dxa"/>
          </w:tcPr>
          <w:p w14:paraId="35762369"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F</w:t>
            </w:r>
          </w:p>
        </w:tc>
        <w:tc>
          <w:tcPr>
            <w:tcW w:w="1398" w:type="dxa"/>
          </w:tcPr>
          <w:p w14:paraId="10394379" w14:textId="77777777" w:rsidR="00B16775" w:rsidRPr="006C1C27" w:rsidRDefault="00B16775" w:rsidP="00956B31">
            <w:pPr>
              <w:rPr>
                <w:rFonts w:ascii="Times New Roman" w:hAnsi="Times New Roman" w:cs="Times New Roman"/>
              </w:rPr>
            </w:pPr>
            <w:r>
              <w:rPr>
                <w:rFonts w:ascii="Times New Roman" w:hAnsi="Times New Roman" w:cs="Times New Roman"/>
              </w:rPr>
              <w:t>29 ans</w:t>
            </w:r>
          </w:p>
        </w:tc>
        <w:tc>
          <w:tcPr>
            <w:tcW w:w="1476" w:type="dxa"/>
          </w:tcPr>
          <w:p w14:paraId="7FDE21A4" w14:textId="77777777" w:rsidR="00B16775" w:rsidRPr="006C1C27" w:rsidRDefault="00B16775" w:rsidP="00956B31">
            <w:pPr>
              <w:rPr>
                <w:rFonts w:ascii="Times New Roman" w:hAnsi="Times New Roman" w:cs="Times New Roman"/>
              </w:rPr>
            </w:pPr>
            <w:r>
              <w:rPr>
                <w:rFonts w:ascii="Times New Roman" w:hAnsi="Times New Roman" w:cs="Times New Roman"/>
              </w:rPr>
              <w:t>Étudiante</w:t>
            </w:r>
          </w:p>
        </w:tc>
        <w:tc>
          <w:tcPr>
            <w:tcW w:w="1459" w:type="dxa"/>
          </w:tcPr>
          <w:p w14:paraId="07BD829F"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73C19BA7" w14:textId="77777777" w:rsidTr="00956B31">
        <w:tc>
          <w:tcPr>
            <w:tcW w:w="1870" w:type="dxa"/>
          </w:tcPr>
          <w:p w14:paraId="60D0744F"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Julie</w:t>
            </w:r>
          </w:p>
        </w:tc>
        <w:tc>
          <w:tcPr>
            <w:tcW w:w="1408" w:type="dxa"/>
          </w:tcPr>
          <w:p w14:paraId="380AECF7"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163199A6" w14:textId="77777777" w:rsidR="00B16775" w:rsidRPr="006C1C27" w:rsidRDefault="00B16775" w:rsidP="00956B31">
            <w:pPr>
              <w:rPr>
                <w:rFonts w:ascii="Times New Roman" w:hAnsi="Times New Roman" w:cs="Times New Roman"/>
              </w:rPr>
            </w:pPr>
            <w:r>
              <w:rPr>
                <w:rFonts w:ascii="Times New Roman" w:hAnsi="Times New Roman" w:cs="Times New Roman"/>
              </w:rPr>
              <w:t>44 ans</w:t>
            </w:r>
          </w:p>
        </w:tc>
        <w:tc>
          <w:tcPr>
            <w:tcW w:w="1476" w:type="dxa"/>
          </w:tcPr>
          <w:p w14:paraId="07E02796" w14:textId="77777777" w:rsidR="00B16775" w:rsidRPr="006C1C27" w:rsidRDefault="00B16775" w:rsidP="00956B31">
            <w:pPr>
              <w:rPr>
                <w:rFonts w:ascii="Times New Roman" w:hAnsi="Times New Roman" w:cs="Times New Roman"/>
              </w:rPr>
            </w:pPr>
            <w:r>
              <w:rPr>
                <w:rFonts w:ascii="Times New Roman" w:hAnsi="Times New Roman" w:cs="Times New Roman"/>
              </w:rPr>
              <w:t>Doctorante</w:t>
            </w:r>
          </w:p>
        </w:tc>
        <w:tc>
          <w:tcPr>
            <w:tcW w:w="1459" w:type="dxa"/>
          </w:tcPr>
          <w:p w14:paraId="3D5B5466"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Séparée</w:t>
            </w:r>
          </w:p>
        </w:tc>
      </w:tr>
      <w:tr w:rsidR="00B16775" w:rsidRPr="006C1C27" w14:paraId="6426CD70" w14:textId="77777777" w:rsidTr="00956B31">
        <w:tc>
          <w:tcPr>
            <w:tcW w:w="1870" w:type="dxa"/>
          </w:tcPr>
          <w:p w14:paraId="657D4443"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Inès</w:t>
            </w:r>
          </w:p>
        </w:tc>
        <w:tc>
          <w:tcPr>
            <w:tcW w:w="1408" w:type="dxa"/>
          </w:tcPr>
          <w:p w14:paraId="11B09C14"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F</w:t>
            </w:r>
          </w:p>
        </w:tc>
        <w:tc>
          <w:tcPr>
            <w:tcW w:w="1398" w:type="dxa"/>
          </w:tcPr>
          <w:p w14:paraId="3F6067A8" w14:textId="77777777" w:rsidR="00B16775" w:rsidRPr="006C1C27" w:rsidRDefault="00B16775" w:rsidP="00956B31">
            <w:pPr>
              <w:rPr>
                <w:rFonts w:ascii="Times New Roman" w:hAnsi="Times New Roman" w:cs="Times New Roman"/>
              </w:rPr>
            </w:pPr>
            <w:r>
              <w:rPr>
                <w:rFonts w:ascii="Times New Roman" w:hAnsi="Times New Roman" w:cs="Times New Roman"/>
              </w:rPr>
              <w:t>25 ans</w:t>
            </w:r>
          </w:p>
        </w:tc>
        <w:tc>
          <w:tcPr>
            <w:tcW w:w="1476" w:type="dxa"/>
          </w:tcPr>
          <w:p w14:paraId="7075814E" w14:textId="77777777" w:rsidR="00B16775" w:rsidRPr="006C1C27" w:rsidRDefault="00B16775" w:rsidP="00956B31">
            <w:pPr>
              <w:rPr>
                <w:rFonts w:ascii="Times New Roman" w:hAnsi="Times New Roman" w:cs="Times New Roman"/>
              </w:rPr>
            </w:pPr>
            <w:r>
              <w:rPr>
                <w:rFonts w:ascii="Times New Roman" w:hAnsi="Times New Roman" w:cs="Times New Roman"/>
              </w:rPr>
              <w:t xml:space="preserve">Étudiante </w:t>
            </w:r>
          </w:p>
        </w:tc>
        <w:tc>
          <w:tcPr>
            <w:tcW w:w="1459" w:type="dxa"/>
          </w:tcPr>
          <w:p w14:paraId="66EE6F0A" w14:textId="77777777" w:rsidR="00B16775" w:rsidRPr="006C1C27" w:rsidRDefault="00B16775" w:rsidP="00956B31">
            <w:pPr>
              <w:rPr>
                <w:rFonts w:ascii="Times New Roman" w:hAnsi="Times New Roman" w:cs="Times New Roman"/>
              </w:rPr>
            </w:pPr>
            <w:r>
              <w:rPr>
                <w:rFonts w:ascii="Times New Roman" w:hAnsi="Times New Roman" w:cs="Times New Roman"/>
              </w:rPr>
              <w:t>Mariée</w:t>
            </w:r>
          </w:p>
        </w:tc>
      </w:tr>
      <w:tr w:rsidR="00B16775" w:rsidRPr="006C1C27" w14:paraId="72437F8F" w14:textId="77777777" w:rsidTr="00956B31">
        <w:tc>
          <w:tcPr>
            <w:tcW w:w="1870" w:type="dxa"/>
          </w:tcPr>
          <w:p w14:paraId="3FA436BA"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Pauline</w:t>
            </w:r>
          </w:p>
        </w:tc>
        <w:tc>
          <w:tcPr>
            <w:tcW w:w="1408" w:type="dxa"/>
          </w:tcPr>
          <w:p w14:paraId="19D44CC6"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0091FB2F" w14:textId="77777777" w:rsidR="00B16775" w:rsidRPr="006C1C27" w:rsidRDefault="00B16775" w:rsidP="00956B31">
            <w:pPr>
              <w:rPr>
                <w:rFonts w:ascii="Times New Roman" w:hAnsi="Times New Roman" w:cs="Times New Roman"/>
              </w:rPr>
            </w:pPr>
            <w:r>
              <w:rPr>
                <w:rFonts w:ascii="Times New Roman" w:hAnsi="Times New Roman" w:cs="Times New Roman"/>
              </w:rPr>
              <w:t>22 ans</w:t>
            </w:r>
          </w:p>
        </w:tc>
        <w:tc>
          <w:tcPr>
            <w:tcW w:w="1476" w:type="dxa"/>
          </w:tcPr>
          <w:p w14:paraId="7B5DF6D6" w14:textId="77777777" w:rsidR="00B16775" w:rsidRPr="006C1C27" w:rsidRDefault="00B16775" w:rsidP="00956B31">
            <w:pPr>
              <w:rPr>
                <w:rFonts w:ascii="Times New Roman" w:hAnsi="Times New Roman" w:cs="Times New Roman"/>
              </w:rPr>
            </w:pPr>
            <w:r>
              <w:rPr>
                <w:rFonts w:ascii="Times New Roman" w:hAnsi="Times New Roman" w:cs="Times New Roman"/>
              </w:rPr>
              <w:t>Étudiante</w:t>
            </w:r>
          </w:p>
        </w:tc>
        <w:tc>
          <w:tcPr>
            <w:tcW w:w="1459" w:type="dxa"/>
          </w:tcPr>
          <w:p w14:paraId="5ED37BDC"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524DB78E" w14:textId="77777777" w:rsidTr="00956B31">
        <w:tc>
          <w:tcPr>
            <w:tcW w:w="1870" w:type="dxa"/>
          </w:tcPr>
          <w:p w14:paraId="22818C95"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Sarah</w:t>
            </w:r>
          </w:p>
        </w:tc>
        <w:tc>
          <w:tcPr>
            <w:tcW w:w="1408" w:type="dxa"/>
          </w:tcPr>
          <w:p w14:paraId="5EFAFEE1"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F</w:t>
            </w:r>
          </w:p>
        </w:tc>
        <w:tc>
          <w:tcPr>
            <w:tcW w:w="1398" w:type="dxa"/>
          </w:tcPr>
          <w:p w14:paraId="5E10D3E8"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2</w:t>
            </w:r>
            <w:r>
              <w:rPr>
                <w:rFonts w:ascii="Times New Roman" w:hAnsi="Times New Roman" w:cs="Times New Roman"/>
              </w:rPr>
              <w:t>0 ans</w:t>
            </w:r>
          </w:p>
        </w:tc>
        <w:tc>
          <w:tcPr>
            <w:tcW w:w="1476" w:type="dxa"/>
          </w:tcPr>
          <w:p w14:paraId="469E40C6"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Étudiante</w:t>
            </w:r>
          </w:p>
        </w:tc>
        <w:tc>
          <w:tcPr>
            <w:tcW w:w="1459" w:type="dxa"/>
          </w:tcPr>
          <w:p w14:paraId="4027CF6F"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Célibataire</w:t>
            </w:r>
          </w:p>
        </w:tc>
      </w:tr>
      <w:tr w:rsidR="00B16775" w:rsidRPr="006C1C27" w14:paraId="25A43485" w14:textId="77777777" w:rsidTr="00956B31">
        <w:tc>
          <w:tcPr>
            <w:tcW w:w="1870" w:type="dxa"/>
          </w:tcPr>
          <w:p w14:paraId="0A87A173" w14:textId="77777777" w:rsidR="00B16775" w:rsidRPr="006C1C27" w:rsidRDefault="00B16775" w:rsidP="00956B31">
            <w:pPr>
              <w:pStyle w:val="Paragraphedeliste"/>
              <w:numPr>
                <w:ilvl w:val="0"/>
                <w:numId w:val="2"/>
              </w:numPr>
              <w:rPr>
                <w:rFonts w:ascii="Times New Roman" w:hAnsi="Times New Roman" w:cs="Times New Roman"/>
              </w:rPr>
            </w:pPr>
            <w:r w:rsidRPr="006C1C27">
              <w:rPr>
                <w:rFonts w:ascii="Times New Roman" w:hAnsi="Times New Roman" w:cs="Times New Roman"/>
              </w:rPr>
              <w:t>Nicolas</w:t>
            </w:r>
          </w:p>
        </w:tc>
        <w:tc>
          <w:tcPr>
            <w:tcW w:w="1408" w:type="dxa"/>
          </w:tcPr>
          <w:p w14:paraId="10496A9C"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M</w:t>
            </w:r>
          </w:p>
        </w:tc>
        <w:tc>
          <w:tcPr>
            <w:tcW w:w="1398" w:type="dxa"/>
          </w:tcPr>
          <w:p w14:paraId="6B8B8E21"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26</w:t>
            </w:r>
            <w:r>
              <w:rPr>
                <w:rFonts w:ascii="Times New Roman" w:hAnsi="Times New Roman" w:cs="Times New Roman"/>
              </w:rPr>
              <w:t xml:space="preserve"> ans</w:t>
            </w:r>
          </w:p>
        </w:tc>
        <w:tc>
          <w:tcPr>
            <w:tcW w:w="1476" w:type="dxa"/>
          </w:tcPr>
          <w:p w14:paraId="63D86F50"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Ingénieur en automobile</w:t>
            </w:r>
          </w:p>
        </w:tc>
        <w:tc>
          <w:tcPr>
            <w:tcW w:w="1459" w:type="dxa"/>
          </w:tcPr>
          <w:p w14:paraId="01333C7D"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Célibataire</w:t>
            </w:r>
          </w:p>
        </w:tc>
      </w:tr>
      <w:tr w:rsidR="00B16775" w:rsidRPr="006C1C27" w14:paraId="1754C373" w14:textId="77777777" w:rsidTr="00956B31">
        <w:tc>
          <w:tcPr>
            <w:tcW w:w="1870" w:type="dxa"/>
          </w:tcPr>
          <w:p w14:paraId="277F9322" w14:textId="77777777" w:rsidR="00B16775" w:rsidRPr="00330E86"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Léa</w:t>
            </w:r>
          </w:p>
        </w:tc>
        <w:tc>
          <w:tcPr>
            <w:tcW w:w="1408" w:type="dxa"/>
          </w:tcPr>
          <w:p w14:paraId="643C42E6"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F</w:t>
            </w:r>
          </w:p>
        </w:tc>
        <w:tc>
          <w:tcPr>
            <w:tcW w:w="1398" w:type="dxa"/>
          </w:tcPr>
          <w:p w14:paraId="76DF54F2"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21</w:t>
            </w:r>
            <w:r>
              <w:rPr>
                <w:rFonts w:ascii="Times New Roman" w:hAnsi="Times New Roman" w:cs="Times New Roman"/>
              </w:rPr>
              <w:t xml:space="preserve"> ans</w:t>
            </w:r>
          </w:p>
        </w:tc>
        <w:tc>
          <w:tcPr>
            <w:tcW w:w="1476" w:type="dxa"/>
          </w:tcPr>
          <w:p w14:paraId="70CAB2E9"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Étudiante</w:t>
            </w:r>
          </w:p>
        </w:tc>
        <w:tc>
          <w:tcPr>
            <w:tcW w:w="1459" w:type="dxa"/>
          </w:tcPr>
          <w:p w14:paraId="2B3E7D2C" w14:textId="77777777" w:rsidR="00B16775" w:rsidRPr="006C1C27" w:rsidRDefault="00B16775" w:rsidP="00956B31">
            <w:pPr>
              <w:rPr>
                <w:rFonts w:ascii="Times New Roman" w:hAnsi="Times New Roman" w:cs="Times New Roman"/>
              </w:rPr>
            </w:pPr>
            <w:r w:rsidRPr="006C1C27">
              <w:rPr>
                <w:rFonts w:ascii="Times New Roman" w:hAnsi="Times New Roman" w:cs="Times New Roman"/>
              </w:rPr>
              <w:t>Célibataire</w:t>
            </w:r>
          </w:p>
        </w:tc>
      </w:tr>
      <w:tr w:rsidR="00B16775" w:rsidRPr="006C1C27" w14:paraId="373CA6A9" w14:textId="77777777" w:rsidTr="00956B31">
        <w:tc>
          <w:tcPr>
            <w:tcW w:w="1870" w:type="dxa"/>
          </w:tcPr>
          <w:p w14:paraId="29DACAAD" w14:textId="77777777" w:rsidR="00B16775"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Thomas</w:t>
            </w:r>
          </w:p>
        </w:tc>
        <w:tc>
          <w:tcPr>
            <w:tcW w:w="1408" w:type="dxa"/>
          </w:tcPr>
          <w:p w14:paraId="499E15A8" w14:textId="77777777" w:rsidR="00B16775" w:rsidRPr="006C1C27" w:rsidRDefault="00B16775" w:rsidP="00956B31">
            <w:pPr>
              <w:rPr>
                <w:rFonts w:ascii="Times New Roman" w:hAnsi="Times New Roman" w:cs="Times New Roman"/>
              </w:rPr>
            </w:pPr>
            <w:r>
              <w:rPr>
                <w:rFonts w:ascii="Times New Roman" w:hAnsi="Times New Roman" w:cs="Times New Roman"/>
              </w:rPr>
              <w:t>M</w:t>
            </w:r>
          </w:p>
        </w:tc>
        <w:tc>
          <w:tcPr>
            <w:tcW w:w="1398" w:type="dxa"/>
          </w:tcPr>
          <w:p w14:paraId="50B19A75" w14:textId="77777777" w:rsidR="00B16775" w:rsidRPr="006C1C27" w:rsidRDefault="00B16775" w:rsidP="00956B31">
            <w:pPr>
              <w:rPr>
                <w:rFonts w:ascii="Times New Roman" w:hAnsi="Times New Roman" w:cs="Times New Roman"/>
              </w:rPr>
            </w:pPr>
            <w:r>
              <w:rPr>
                <w:rFonts w:ascii="Times New Roman" w:hAnsi="Times New Roman" w:cs="Times New Roman"/>
              </w:rPr>
              <w:t>21 ans</w:t>
            </w:r>
          </w:p>
        </w:tc>
        <w:tc>
          <w:tcPr>
            <w:tcW w:w="1476" w:type="dxa"/>
          </w:tcPr>
          <w:p w14:paraId="487F5ED5" w14:textId="77777777" w:rsidR="00B16775" w:rsidRPr="006C1C27" w:rsidRDefault="00B16775" w:rsidP="00956B31">
            <w:pPr>
              <w:rPr>
                <w:rFonts w:ascii="Times New Roman" w:hAnsi="Times New Roman" w:cs="Times New Roman"/>
              </w:rPr>
            </w:pPr>
            <w:r>
              <w:rPr>
                <w:rFonts w:ascii="Times New Roman" w:hAnsi="Times New Roman" w:cs="Times New Roman"/>
              </w:rPr>
              <w:t>Étudiant</w:t>
            </w:r>
          </w:p>
        </w:tc>
        <w:tc>
          <w:tcPr>
            <w:tcW w:w="1459" w:type="dxa"/>
          </w:tcPr>
          <w:p w14:paraId="5965F389"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42AEBB77" w14:textId="77777777" w:rsidTr="00956B31">
        <w:tc>
          <w:tcPr>
            <w:tcW w:w="1870" w:type="dxa"/>
          </w:tcPr>
          <w:p w14:paraId="2CD27DB5"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Anas</w:t>
            </w:r>
          </w:p>
        </w:tc>
        <w:tc>
          <w:tcPr>
            <w:tcW w:w="1408" w:type="dxa"/>
          </w:tcPr>
          <w:p w14:paraId="222D5A34" w14:textId="77777777" w:rsidR="00B16775" w:rsidRPr="006C1C27" w:rsidRDefault="00B16775" w:rsidP="00956B31">
            <w:pPr>
              <w:rPr>
                <w:rFonts w:ascii="Times New Roman" w:hAnsi="Times New Roman" w:cs="Times New Roman"/>
              </w:rPr>
            </w:pPr>
            <w:r>
              <w:rPr>
                <w:rFonts w:ascii="Times New Roman" w:hAnsi="Times New Roman" w:cs="Times New Roman"/>
              </w:rPr>
              <w:t>M</w:t>
            </w:r>
          </w:p>
        </w:tc>
        <w:tc>
          <w:tcPr>
            <w:tcW w:w="1398" w:type="dxa"/>
          </w:tcPr>
          <w:p w14:paraId="40EA4160" w14:textId="77777777" w:rsidR="00B16775" w:rsidRPr="006C1C27" w:rsidRDefault="00B16775" w:rsidP="00956B31">
            <w:pPr>
              <w:rPr>
                <w:rFonts w:ascii="Times New Roman" w:hAnsi="Times New Roman" w:cs="Times New Roman"/>
              </w:rPr>
            </w:pPr>
            <w:r>
              <w:rPr>
                <w:rFonts w:ascii="Times New Roman" w:hAnsi="Times New Roman" w:cs="Times New Roman"/>
              </w:rPr>
              <w:t>27 ans</w:t>
            </w:r>
          </w:p>
        </w:tc>
        <w:tc>
          <w:tcPr>
            <w:tcW w:w="1476" w:type="dxa"/>
          </w:tcPr>
          <w:p w14:paraId="75DADA76" w14:textId="77777777" w:rsidR="00B16775" w:rsidRPr="006C1C27" w:rsidRDefault="00B16775" w:rsidP="00956B31">
            <w:pPr>
              <w:rPr>
                <w:rFonts w:ascii="Times New Roman" w:hAnsi="Times New Roman" w:cs="Times New Roman"/>
              </w:rPr>
            </w:pPr>
            <w:r>
              <w:rPr>
                <w:rFonts w:ascii="Times New Roman" w:hAnsi="Times New Roman" w:cs="Times New Roman"/>
              </w:rPr>
              <w:t>Étudiant</w:t>
            </w:r>
          </w:p>
        </w:tc>
        <w:tc>
          <w:tcPr>
            <w:tcW w:w="1459" w:type="dxa"/>
          </w:tcPr>
          <w:p w14:paraId="67FBD1DB"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01A2F25E" w14:textId="77777777" w:rsidTr="00956B31">
        <w:tc>
          <w:tcPr>
            <w:tcW w:w="1870" w:type="dxa"/>
          </w:tcPr>
          <w:p w14:paraId="445A9634"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Loïc</w:t>
            </w:r>
          </w:p>
        </w:tc>
        <w:tc>
          <w:tcPr>
            <w:tcW w:w="1408" w:type="dxa"/>
          </w:tcPr>
          <w:p w14:paraId="624117CA" w14:textId="77777777" w:rsidR="00B16775" w:rsidRPr="006C1C27" w:rsidRDefault="00B16775" w:rsidP="00956B31">
            <w:pPr>
              <w:rPr>
                <w:rFonts w:ascii="Times New Roman" w:hAnsi="Times New Roman" w:cs="Times New Roman"/>
              </w:rPr>
            </w:pPr>
            <w:r>
              <w:rPr>
                <w:rFonts w:ascii="Times New Roman" w:hAnsi="Times New Roman" w:cs="Times New Roman"/>
              </w:rPr>
              <w:t>M</w:t>
            </w:r>
          </w:p>
        </w:tc>
        <w:tc>
          <w:tcPr>
            <w:tcW w:w="1398" w:type="dxa"/>
          </w:tcPr>
          <w:p w14:paraId="763A847C" w14:textId="77777777" w:rsidR="00B16775" w:rsidRPr="006C1C27" w:rsidRDefault="00B16775" w:rsidP="00956B31">
            <w:pPr>
              <w:rPr>
                <w:rFonts w:ascii="Times New Roman" w:hAnsi="Times New Roman" w:cs="Times New Roman"/>
              </w:rPr>
            </w:pPr>
            <w:r>
              <w:rPr>
                <w:rFonts w:ascii="Times New Roman" w:hAnsi="Times New Roman" w:cs="Times New Roman"/>
              </w:rPr>
              <w:t>34 ans</w:t>
            </w:r>
          </w:p>
        </w:tc>
        <w:tc>
          <w:tcPr>
            <w:tcW w:w="1476" w:type="dxa"/>
          </w:tcPr>
          <w:p w14:paraId="3DF97CA9" w14:textId="77777777" w:rsidR="00B16775" w:rsidRPr="006C1C27" w:rsidRDefault="00B16775" w:rsidP="00956B31">
            <w:pPr>
              <w:rPr>
                <w:rFonts w:ascii="Times New Roman" w:hAnsi="Times New Roman" w:cs="Times New Roman"/>
              </w:rPr>
            </w:pPr>
            <w:r>
              <w:rPr>
                <w:rFonts w:ascii="Times New Roman" w:hAnsi="Times New Roman" w:cs="Times New Roman"/>
              </w:rPr>
              <w:t>Ingénieur</w:t>
            </w:r>
          </w:p>
        </w:tc>
        <w:tc>
          <w:tcPr>
            <w:tcW w:w="1459" w:type="dxa"/>
          </w:tcPr>
          <w:p w14:paraId="273043BA"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31BCE396" w14:textId="77777777" w:rsidTr="00956B31">
        <w:tc>
          <w:tcPr>
            <w:tcW w:w="1870" w:type="dxa"/>
          </w:tcPr>
          <w:p w14:paraId="6338B1AD"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Alexandre</w:t>
            </w:r>
          </w:p>
        </w:tc>
        <w:tc>
          <w:tcPr>
            <w:tcW w:w="1408" w:type="dxa"/>
          </w:tcPr>
          <w:p w14:paraId="1105162A" w14:textId="77777777" w:rsidR="00B16775" w:rsidRPr="006C1C27" w:rsidRDefault="00B16775" w:rsidP="00956B31">
            <w:pPr>
              <w:rPr>
                <w:rFonts w:ascii="Times New Roman" w:hAnsi="Times New Roman" w:cs="Times New Roman"/>
              </w:rPr>
            </w:pPr>
            <w:r>
              <w:rPr>
                <w:rFonts w:ascii="Times New Roman" w:hAnsi="Times New Roman" w:cs="Times New Roman"/>
              </w:rPr>
              <w:t>M</w:t>
            </w:r>
          </w:p>
        </w:tc>
        <w:tc>
          <w:tcPr>
            <w:tcW w:w="1398" w:type="dxa"/>
          </w:tcPr>
          <w:p w14:paraId="0B2FFFCF" w14:textId="77777777" w:rsidR="00B16775" w:rsidRPr="006C1C27" w:rsidRDefault="00B16775" w:rsidP="00956B31">
            <w:pPr>
              <w:rPr>
                <w:rFonts w:ascii="Times New Roman" w:hAnsi="Times New Roman" w:cs="Times New Roman"/>
              </w:rPr>
            </w:pPr>
            <w:r>
              <w:rPr>
                <w:rFonts w:ascii="Times New Roman" w:hAnsi="Times New Roman" w:cs="Times New Roman"/>
              </w:rPr>
              <w:t>35 ans</w:t>
            </w:r>
          </w:p>
        </w:tc>
        <w:tc>
          <w:tcPr>
            <w:tcW w:w="1476" w:type="dxa"/>
          </w:tcPr>
          <w:p w14:paraId="4B7564AA" w14:textId="77777777" w:rsidR="00B16775" w:rsidRPr="006C1C27" w:rsidRDefault="00B16775" w:rsidP="00956B31">
            <w:pPr>
              <w:rPr>
                <w:rFonts w:ascii="Times New Roman" w:hAnsi="Times New Roman" w:cs="Times New Roman"/>
              </w:rPr>
            </w:pPr>
            <w:r>
              <w:rPr>
                <w:rFonts w:ascii="Times New Roman" w:hAnsi="Times New Roman" w:cs="Times New Roman"/>
              </w:rPr>
              <w:t>Magistrat</w:t>
            </w:r>
          </w:p>
        </w:tc>
        <w:tc>
          <w:tcPr>
            <w:tcW w:w="1459" w:type="dxa"/>
          </w:tcPr>
          <w:p w14:paraId="71A3BDFF" w14:textId="77777777" w:rsidR="00B16775" w:rsidRPr="006C1C27" w:rsidRDefault="00B16775" w:rsidP="00956B31">
            <w:pPr>
              <w:rPr>
                <w:rFonts w:ascii="Times New Roman" w:hAnsi="Times New Roman" w:cs="Times New Roman"/>
              </w:rPr>
            </w:pPr>
            <w:r>
              <w:rPr>
                <w:rFonts w:ascii="Times New Roman" w:hAnsi="Times New Roman" w:cs="Times New Roman"/>
              </w:rPr>
              <w:t>Marié</w:t>
            </w:r>
          </w:p>
        </w:tc>
      </w:tr>
      <w:tr w:rsidR="00B16775" w:rsidRPr="006C1C27" w14:paraId="6E4A75DF" w14:textId="77777777" w:rsidTr="00956B31">
        <w:tc>
          <w:tcPr>
            <w:tcW w:w="1870" w:type="dxa"/>
          </w:tcPr>
          <w:p w14:paraId="3673C663"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Amine</w:t>
            </w:r>
          </w:p>
        </w:tc>
        <w:tc>
          <w:tcPr>
            <w:tcW w:w="1408" w:type="dxa"/>
          </w:tcPr>
          <w:p w14:paraId="128E9617" w14:textId="77777777" w:rsidR="00B16775" w:rsidRPr="006C1C27" w:rsidRDefault="00B16775" w:rsidP="00956B31">
            <w:pPr>
              <w:rPr>
                <w:rFonts w:ascii="Times New Roman" w:hAnsi="Times New Roman" w:cs="Times New Roman"/>
              </w:rPr>
            </w:pPr>
            <w:r>
              <w:rPr>
                <w:rFonts w:ascii="Times New Roman" w:hAnsi="Times New Roman" w:cs="Times New Roman"/>
              </w:rPr>
              <w:t>M</w:t>
            </w:r>
          </w:p>
        </w:tc>
        <w:tc>
          <w:tcPr>
            <w:tcW w:w="1398" w:type="dxa"/>
          </w:tcPr>
          <w:p w14:paraId="0320A6D5" w14:textId="77777777" w:rsidR="00B16775" w:rsidRPr="006C1C27" w:rsidRDefault="00B16775" w:rsidP="00956B31">
            <w:pPr>
              <w:rPr>
                <w:rFonts w:ascii="Times New Roman" w:hAnsi="Times New Roman" w:cs="Times New Roman"/>
              </w:rPr>
            </w:pPr>
            <w:r>
              <w:rPr>
                <w:rFonts w:ascii="Times New Roman" w:hAnsi="Times New Roman" w:cs="Times New Roman"/>
              </w:rPr>
              <w:t>26 ans</w:t>
            </w:r>
          </w:p>
        </w:tc>
        <w:tc>
          <w:tcPr>
            <w:tcW w:w="1476" w:type="dxa"/>
          </w:tcPr>
          <w:p w14:paraId="16ACEEE1" w14:textId="77777777" w:rsidR="00B16775" w:rsidRPr="006C1C27" w:rsidRDefault="00B16775" w:rsidP="00956B31">
            <w:pPr>
              <w:rPr>
                <w:rFonts w:ascii="Times New Roman" w:hAnsi="Times New Roman" w:cs="Times New Roman"/>
              </w:rPr>
            </w:pPr>
            <w:r>
              <w:rPr>
                <w:rFonts w:ascii="Times New Roman" w:hAnsi="Times New Roman" w:cs="Times New Roman"/>
              </w:rPr>
              <w:t>Ingénieur</w:t>
            </w:r>
          </w:p>
        </w:tc>
        <w:tc>
          <w:tcPr>
            <w:tcW w:w="1459" w:type="dxa"/>
          </w:tcPr>
          <w:p w14:paraId="0354FBBF"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1AF94BC5" w14:textId="77777777" w:rsidTr="00956B31">
        <w:tc>
          <w:tcPr>
            <w:tcW w:w="1870" w:type="dxa"/>
          </w:tcPr>
          <w:p w14:paraId="3998E1A7"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Émilie</w:t>
            </w:r>
          </w:p>
        </w:tc>
        <w:tc>
          <w:tcPr>
            <w:tcW w:w="1408" w:type="dxa"/>
          </w:tcPr>
          <w:p w14:paraId="391594F7"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0C00A4A5" w14:textId="77777777" w:rsidR="00B16775" w:rsidRPr="006C1C27" w:rsidRDefault="00B16775" w:rsidP="00956B31">
            <w:pPr>
              <w:rPr>
                <w:rFonts w:ascii="Times New Roman" w:hAnsi="Times New Roman" w:cs="Times New Roman"/>
              </w:rPr>
            </w:pPr>
            <w:r>
              <w:rPr>
                <w:rFonts w:ascii="Times New Roman" w:hAnsi="Times New Roman" w:cs="Times New Roman"/>
              </w:rPr>
              <w:t xml:space="preserve">29 ans </w:t>
            </w:r>
          </w:p>
        </w:tc>
        <w:tc>
          <w:tcPr>
            <w:tcW w:w="1476" w:type="dxa"/>
          </w:tcPr>
          <w:p w14:paraId="0FB90A69" w14:textId="77777777" w:rsidR="00B16775" w:rsidRPr="006C1C27" w:rsidRDefault="00B16775" w:rsidP="00956B31">
            <w:pPr>
              <w:rPr>
                <w:rFonts w:ascii="Times New Roman" w:hAnsi="Times New Roman" w:cs="Times New Roman"/>
              </w:rPr>
            </w:pPr>
            <w:r>
              <w:rPr>
                <w:rFonts w:ascii="Times New Roman" w:hAnsi="Times New Roman" w:cs="Times New Roman"/>
              </w:rPr>
              <w:t>Consultante</w:t>
            </w:r>
          </w:p>
        </w:tc>
        <w:tc>
          <w:tcPr>
            <w:tcW w:w="1459" w:type="dxa"/>
          </w:tcPr>
          <w:p w14:paraId="48D12806" w14:textId="77777777" w:rsidR="00B16775" w:rsidRPr="006C1C27" w:rsidRDefault="00B16775" w:rsidP="00956B31">
            <w:pPr>
              <w:rPr>
                <w:rFonts w:ascii="Times New Roman" w:hAnsi="Times New Roman" w:cs="Times New Roman"/>
              </w:rPr>
            </w:pPr>
            <w:r>
              <w:rPr>
                <w:rFonts w:ascii="Times New Roman" w:hAnsi="Times New Roman" w:cs="Times New Roman"/>
              </w:rPr>
              <w:t>Mariée</w:t>
            </w:r>
          </w:p>
        </w:tc>
      </w:tr>
      <w:tr w:rsidR="00B16775" w:rsidRPr="006C1C27" w14:paraId="25E27C3D" w14:textId="77777777" w:rsidTr="00956B31">
        <w:tc>
          <w:tcPr>
            <w:tcW w:w="1870" w:type="dxa"/>
          </w:tcPr>
          <w:p w14:paraId="68DC7305"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Céline</w:t>
            </w:r>
          </w:p>
        </w:tc>
        <w:tc>
          <w:tcPr>
            <w:tcW w:w="1408" w:type="dxa"/>
          </w:tcPr>
          <w:p w14:paraId="6C357855"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5A5635D6" w14:textId="77777777" w:rsidR="00B16775" w:rsidRPr="006C1C27" w:rsidRDefault="00B16775" w:rsidP="00956B31">
            <w:pPr>
              <w:rPr>
                <w:rFonts w:ascii="Times New Roman" w:hAnsi="Times New Roman" w:cs="Times New Roman"/>
              </w:rPr>
            </w:pPr>
            <w:r>
              <w:rPr>
                <w:rFonts w:ascii="Times New Roman" w:hAnsi="Times New Roman" w:cs="Times New Roman"/>
              </w:rPr>
              <w:t>26 ans</w:t>
            </w:r>
          </w:p>
        </w:tc>
        <w:tc>
          <w:tcPr>
            <w:tcW w:w="1476" w:type="dxa"/>
          </w:tcPr>
          <w:p w14:paraId="385C2E61" w14:textId="77777777" w:rsidR="00B16775" w:rsidRPr="006C1C27" w:rsidRDefault="00B16775" w:rsidP="00956B31">
            <w:pPr>
              <w:rPr>
                <w:rFonts w:ascii="Times New Roman" w:hAnsi="Times New Roman" w:cs="Times New Roman"/>
              </w:rPr>
            </w:pPr>
            <w:r>
              <w:rPr>
                <w:rFonts w:ascii="Times New Roman" w:hAnsi="Times New Roman" w:cs="Times New Roman"/>
              </w:rPr>
              <w:t>Assistante maternelle</w:t>
            </w:r>
          </w:p>
        </w:tc>
        <w:tc>
          <w:tcPr>
            <w:tcW w:w="1459" w:type="dxa"/>
          </w:tcPr>
          <w:p w14:paraId="436C1EB2" w14:textId="77777777" w:rsidR="00B16775" w:rsidRPr="006C1C27" w:rsidRDefault="00B16775" w:rsidP="00956B31">
            <w:pPr>
              <w:rPr>
                <w:rFonts w:ascii="Times New Roman" w:hAnsi="Times New Roman" w:cs="Times New Roman"/>
              </w:rPr>
            </w:pPr>
            <w:r>
              <w:rPr>
                <w:rFonts w:ascii="Times New Roman" w:hAnsi="Times New Roman" w:cs="Times New Roman"/>
              </w:rPr>
              <w:t>Mariée</w:t>
            </w:r>
          </w:p>
        </w:tc>
      </w:tr>
      <w:tr w:rsidR="00B16775" w:rsidRPr="006C1C27" w14:paraId="7C6F617B" w14:textId="77777777" w:rsidTr="00956B31">
        <w:tc>
          <w:tcPr>
            <w:tcW w:w="1870" w:type="dxa"/>
          </w:tcPr>
          <w:p w14:paraId="7CC50760"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Manon</w:t>
            </w:r>
          </w:p>
        </w:tc>
        <w:tc>
          <w:tcPr>
            <w:tcW w:w="1408" w:type="dxa"/>
          </w:tcPr>
          <w:p w14:paraId="2DB8D833"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274AECC7" w14:textId="77777777" w:rsidR="00B16775" w:rsidRPr="006C1C27" w:rsidRDefault="00B16775" w:rsidP="00956B31">
            <w:pPr>
              <w:rPr>
                <w:rFonts w:ascii="Times New Roman" w:hAnsi="Times New Roman" w:cs="Times New Roman"/>
              </w:rPr>
            </w:pPr>
            <w:r>
              <w:rPr>
                <w:rFonts w:ascii="Times New Roman" w:hAnsi="Times New Roman" w:cs="Times New Roman"/>
              </w:rPr>
              <w:t>30 ans</w:t>
            </w:r>
          </w:p>
        </w:tc>
        <w:tc>
          <w:tcPr>
            <w:tcW w:w="1476" w:type="dxa"/>
          </w:tcPr>
          <w:p w14:paraId="006A5661" w14:textId="77777777" w:rsidR="00B16775" w:rsidRPr="006C1C27" w:rsidRDefault="00B16775" w:rsidP="00956B31">
            <w:pPr>
              <w:rPr>
                <w:rFonts w:ascii="Times New Roman" w:hAnsi="Times New Roman" w:cs="Times New Roman"/>
              </w:rPr>
            </w:pPr>
            <w:r>
              <w:rPr>
                <w:rFonts w:ascii="Times New Roman" w:hAnsi="Times New Roman" w:cs="Times New Roman"/>
              </w:rPr>
              <w:t>Enseignante</w:t>
            </w:r>
          </w:p>
        </w:tc>
        <w:tc>
          <w:tcPr>
            <w:tcW w:w="1459" w:type="dxa"/>
          </w:tcPr>
          <w:p w14:paraId="0A8070AD"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0C7368B3" w14:textId="77777777" w:rsidTr="00956B31">
        <w:tc>
          <w:tcPr>
            <w:tcW w:w="1870" w:type="dxa"/>
          </w:tcPr>
          <w:p w14:paraId="57FB9FB5"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Séraphine</w:t>
            </w:r>
          </w:p>
        </w:tc>
        <w:tc>
          <w:tcPr>
            <w:tcW w:w="1408" w:type="dxa"/>
          </w:tcPr>
          <w:p w14:paraId="6B2ADA43" w14:textId="77777777" w:rsidR="00B16775" w:rsidRPr="006C1C27" w:rsidRDefault="00B16775" w:rsidP="00956B31">
            <w:pPr>
              <w:rPr>
                <w:rFonts w:ascii="Times New Roman" w:hAnsi="Times New Roman" w:cs="Times New Roman"/>
              </w:rPr>
            </w:pPr>
            <w:r>
              <w:rPr>
                <w:rFonts w:ascii="Times New Roman" w:hAnsi="Times New Roman" w:cs="Times New Roman"/>
              </w:rPr>
              <w:t>F</w:t>
            </w:r>
          </w:p>
        </w:tc>
        <w:tc>
          <w:tcPr>
            <w:tcW w:w="1398" w:type="dxa"/>
          </w:tcPr>
          <w:p w14:paraId="660431AD" w14:textId="77777777" w:rsidR="00B16775" w:rsidRPr="006C1C27" w:rsidRDefault="00B16775" w:rsidP="00956B31">
            <w:pPr>
              <w:rPr>
                <w:rFonts w:ascii="Times New Roman" w:hAnsi="Times New Roman" w:cs="Times New Roman"/>
              </w:rPr>
            </w:pPr>
            <w:r>
              <w:rPr>
                <w:rFonts w:ascii="Times New Roman" w:hAnsi="Times New Roman" w:cs="Times New Roman"/>
              </w:rPr>
              <w:t>23 ans</w:t>
            </w:r>
          </w:p>
        </w:tc>
        <w:tc>
          <w:tcPr>
            <w:tcW w:w="1476" w:type="dxa"/>
          </w:tcPr>
          <w:p w14:paraId="49F2A512" w14:textId="77777777" w:rsidR="00B16775" w:rsidRPr="006C1C27" w:rsidRDefault="00B16775" w:rsidP="00956B31">
            <w:pPr>
              <w:rPr>
                <w:rFonts w:ascii="Times New Roman" w:hAnsi="Times New Roman" w:cs="Times New Roman"/>
              </w:rPr>
            </w:pPr>
            <w:r>
              <w:rPr>
                <w:rFonts w:ascii="Times New Roman" w:hAnsi="Times New Roman" w:cs="Times New Roman"/>
              </w:rPr>
              <w:t>Étudiante</w:t>
            </w:r>
          </w:p>
        </w:tc>
        <w:tc>
          <w:tcPr>
            <w:tcW w:w="1459" w:type="dxa"/>
          </w:tcPr>
          <w:p w14:paraId="7CB37A9A"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20FCAA1E" w14:textId="77777777" w:rsidTr="00956B31">
        <w:tc>
          <w:tcPr>
            <w:tcW w:w="1870" w:type="dxa"/>
          </w:tcPr>
          <w:p w14:paraId="42844D28"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Arthur</w:t>
            </w:r>
          </w:p>
        </w:tc>
        <w:tc>
          <w:tcPr>
            <w:tcW w:w="1408" w:type="dxa"/>
          </w:tcPr>
          <w:p w14:paraId="6890BEDC" w14:textId="77777777" w:rsidR="00B16775" w:rsidRPr="006C1C27" w:rsidRDefault="00B16775" w:rsidP="00956B31">
            <w:pPr>
              <w:rPr>
                <w:rFonts w:ascii="Times New Roman" w:hAnsi="Times New Roman" w:cs="Times New Roman"/>
              </w:rPr>
            </w:pPr>
            <w:r>
              <w:rPr>
                <w:rFonts w:ascii="Times New Roman" w:hAnsi="Times New Roman" w:cs="Times New Roman"/>
              </w:rPr>
              <w:t>H</w:t>
            </w:r>
          </w:p>
        </w:tc>
        <w:tc>
          <w:tcPr>
            <w:tcW w:w="1398" w:type="dxa"/>
          </w:tcPr>
          <w:p w14:paraId="13F6FB21" w14:textId="77777777" w:rsidR="00B16775" w:rsidRPr="006C1C27" w:rsidRDefault="00B16775" w:rsidP="00956B31">
            <w:pPr>
              <w:rPr>
                <w:rFonts w:ascii="Times New Roman" w:hAnsi="Times New Roman" w:cs="Times New Roman"/>
              </w:rPr>
            </w:pPr>
            <w:r>
              <w:rPr>
                <w:rFonts w:ascii="Times New Roman" w:hAnsi="Times New Roman" w:cs="Times New Roman"/>
              </w:rPr>
              <w:t>22 ans</w:t>
            </w:r>
          </w:p>
        </w:tc>
        <w:tc>
          <w:tcPr>
            <w:tcW w:w="1476" w:type="dxa"/>
          </w:tcPr>
          <w:p w14:paraId="050CE879" w14:textId="77777777" w:rsidR="00B16775" w:rsidRPr="006C1C27" w:rsidRDefault="00B16775" w:rsidP="00956B31">
            <w:pPr>
              <w:rPr>
                <w:rFonts w:ascii="Times New Roman" w:hAnsi="Times New Roman" w:cs="Times New Roman"/>
              </w:rPr>
            </w:pPr>
            <w:r>
              <w:rPr>
                <w:rFonts w:ascii="Times New Roman" w:hAnsi="Times New Roman" w:cs="Times New Roman"/>
              </w:rPr>
              <w:t>Étudiant</w:t>
            </w:r>
          </w:p>
        </w:tc>
        <w:tc>
          <w:tcPr>
            <w:tcW w:w="1459" w:type="dxa"/>
          </w:tcPr>
          <w:p w14:paraId="5B3F285F" w14:textId="77777777" w:rsidR="00B16775" w:rsidRPr="006C1C27" w:rsidRDefault="00B16775" w:rsidP="00956B31">
            <w:pPr>
              <w:rPr>
                <w:rFonts w:ascii="Times New Roman" w:hAnsi="Times New Roman" w:cs="Times New Roman"/>
              </w:rPr>
            </w:pPr>
            <w:r>
              <w:rPr>
                <w:rFonts w:ascii="Times New Roman" w:hAnsi="Times New Roman" w:cs="Times New Roman"/>
              </w:rPr>
              <w:t>Célibataire</w:t>
            </w:r>
          </w:p>
        </w:tc>
      </w:tr>
      <w:tr w:rsidR="00B16775" w:rsidRPr="006C1C27" w14:paraId="1DA37749" w14:textId="77777777" w:rsidTr="00956B31">
        <w:tc>
          <w:tcPr>
            <w:tcW w:w="1870" w:type="dxa"/>
          </w:tcPr>
          <w:p w14:paraId="18170011" w14:textId="77777777" w:rsidR="00B16775" w:rsidRPr="006C1C27" w:rsidRDefault="00B16775" w:rsidP="00956B31">
            <w:pPr>
              <w:pStyle w:val="Paragraphedeliste"/>
              <w:numPr>
                <w:ilvl w:val="0"/>
                <w:numId w:val="2"/>
              </w:numPr>
              <w:rPr>
                <w:rFonts w:ascii="Times New Roman" w:hAnsi="Times New Roman" w:cs="Times New Roman"/>
              </w:rPr>
            </w:pPr>
            <w:r>
              <w:rPr>
                <w:rFonts w:ascii="Times New Roman" w:hAnsi="Times New Roman" w:cs="Times New Roman"/>
              </w:rPr>
              <w:t>David</w:t>
            </w:r>
          </w:p>
        </w:tc>
        <w:tc>
          <w:tcPr>
            <w:tcW w:w="1408" w:type="dxa"/>
          </w:tcPr>
          <w:p w14:paraId="456A445F" w14:textId="77777777" w:rsidR="00B16775" w:rsidRPr="006C1C27" w:rsidRDefault="00B16775" w:rsidP="00956B31">
            <w:pPr>
              <w:rPr>
                <w:rFonts w:ascii="Times New Roman" w:hAnsi="Times New Roman" w:cs="Times New Roman"/>
              </w:rPr>
            </w:pPr>
            <w:r>
              <w:rPr>
                <w:rFonts w:ascii="Times New Roman" w:hAnsi="Times New Roman" w:cs="Times New Roman"/>
              </w:rPr>
              <w:t>H</w:t>
            </w:r>
          </w:p>
        </w:tc>
        <w:tc>
          <w:tcPr>
            <w:tcW w:w="1398" w:type="dxa"/>
          </w:tcPr>
          <w:p w14:paraId="18CDD332" w14:textId="77777777" w:rsidR="00B16775" w:rsidRPr="006C1C27" w:rsidRDefault="00B16775" w:rsidP="00956B31">
            <w:pPr>
              <w:rPr>
                <w:rFonts w:ascii="Times New Roman" w:hAnsi="Times New Roman" w:cs="Times New Roman"/>
              </w:rPr>
            </w:pPr>
            <w:r>
              <w:rPr>
                <w:rFonts w:ascii="Times New Roman" w:hAnsi="Times New Roman" w:cs="Times New Roman"/>
              </w:rPr>
              <w:t>31 ans</w:t>
            </w:r>
          </w:p>
        </w:tc>
        <w:tc>
          <w:tcPr>
            <w:tcW w:w="1476" w:type="dxa"/>
          </w:tcPr>
          <w:p w14:paraId="2B2BE11C" w14:textId="77777777" w:rsidR="00B16775" w:rsidRPr="006C1C27" w:rsidRDefault="00B16775" w:rsidP="00956B31">
            <w:pPr>
              <w:rPr>
                <w:rFonts w:ascii="Times New Roman" w:hAnsi="Times New Roman" w:cs="Times New Roman"/>
              </w:rPr>
            </w:pPr>
            <w:r>
              <w:rPr>
                <w:rFonts w:ascii="Times New Roman" w:hAnsi="Times New Roman" w:cs="Times New Roman"/>
              </w:rPr>
              <w:t xml:space="preserve">Ingénieur </w:t>
            </w:r>
          </w:p>
        </w:tc>
        <w:tc>
          <w:tcPr>
            <w:tcW w:w="1459" w:type="dxa"/>
          </w:tcPr>
          <w:p w14:paraId="4D67AEA3" w14:textId="77777777" w:rsidR="00B16775" w:rsidRPr="006C1C27" w:rsidRDefault="00B16775" w:rsidP="00956B31">
            <w:pPr>
              <w:rPr>
                <w:rFonts w:ascii="Times New Roman" w:hAnsi="Times New Roman" w:cs="Times New Roman"/>
              </w:rPr>
            </w:pPr>
            <w:r>
              <w:rPr>
                <w:rFonts w:ascii="Times New Roman" w:hAnsi="Times New Roman" w:cs="Times New Roman"/>
              </w:rPr>
              <w:t>Marié</w:t>
            </w:r>
          </w:p>
        </w:tc>
      </w:tr>
    </w:tbl>
    <w:p w14:paraId="2323FDB8" w14:textId="77777777" w:rsidR="00B16775" w:rsidRDefault="00B16775" w:rsidP="00B16775">
      <w:pPr>
        <w:rPr>
          <w:rFonts w:ascii="Times New Roman" w:hAnsi="Times New Roman" w:cs="Times New Roman"/>
        </w:rPr>
      </w:pPr>
    </w:p>
    <w:p w14:paraId="36C93949" w14:textId="77777777" w:rsidR="00B16775" w:rsidRDefault="00B16775" w:rsidP="00B16775">
      <w:pPr>
        <w:rPr>
          <w:rFonts w:ascii="Times New Roman" w:hAnsi="Times New Roman" w:cs="Times New Roman"/>
          <w:b/>
          <w:bCs/>
          <w:u w:val="single"/>
        </w:rPr>
      </w:pPr>
    </w:p>
    <w:p w14:paraId="60A77D42" w14:textId="77777777" w:rsidR="00B16775" w:rsidRDefault="00B16775" w:rsidP="00B16775">
      <w:pPr>
        <w:rPr>
          <w:rFonts w:ascii="Times New Roman" w:hAnsi="Times New Roman" w:cs="Times New Roman"/>
          <w:b/>
          <w:bCs/>
          <w:u w:val="single"/>
        </w:rPr>
      </w:pPr>
    </w:p>
    <w:p w14:paraId="147D41B8" w14:textId="77777777" w:rsidR="00B16775" w:rsidRDefault="00B16775" w:rsidP="00B16775">
      <w:pPr>
        <w:rPr>
          <w:rFonts w:ascii="Times New Roman" w:hAnsi="Times New Roman" w:cs="Times New Roman"/>
          <w:b/>
          <w:bCs/>
          <w:u w:val="single"/>
        </w:rPr>
      </w:pPr>
    </w:p>
    <w:p w14:paraId="244EE32C" w14:textId="77777777" w:rsidR="00B16775" w:rsidRPr="00D7702B" w:rsidRDefault="00B16775" w:rsidP="00B16775">
      <w:pPr>
        <w:rPr>
          <w:rFonts w:ascii="Times New Roman" w:hAnsi="Times New Roman" w:cs="Times New Roman"/>
          <w:b/>
          <w:bCs/>
          <w:u w:val="single"/>
        </w:rPr>
      </w:pPr>
      <w:r w:rsidRPr="00D7702B">
        <w:rPr>
          <w:rFonts w:ascii="Times New Roman" w:hAnsi="Times New Roman" w:cs="Times New Roman"/>
          <w:b/>
          <w:bCs/>
          <w:u w:val="single"/>
        </w:rPr>
        <w:t>Experts</w:t>
      </w:r>
    </w:p>
    <w:p w14:paraId="016DD2B9" w14:textId="77777777" w:rsidR="00B16775" w:rsidRDefault="00B16775" w:rsidP="00B16775">
      <w:pPr>
        <w:rPr>
          <w:rFonts w:ascii="Times New Roman" w:hAnsi="Times New Roman" w:cs="Times New Roman"/>
        </w:rPr>
      </w:pPr>
    </w:p>
    <w:tbl>
      <w:tblPr>
        <w:tblStyle w:val="Grille"/>
        <w:tblW w:w="0" w:type="auto"/>
        <w:jc w:val="center"/>
        <w:tblLook w:val="04A0" w:firstRow="1" w:lastRow="0" w:firstColumn="1" w:lastColumn="0" w:noHBand="0" w:noVBand="1"/>
      </w:tblPr>
      <w:tblGrid>
        <w:gridCol w:w="1696"/>
        <w:gridCol w:w="3402"/>
      </w:tblGrid>
      <w:tr w:rsidR="00B16775" w14:paraId="38303F72" w14:textId="77777777" w:rsidTr="00956B31">
        <w:trPr>
          <w:jc w:val="center"/>
        </w:trPr>
        <w:tc>
          <w:tcPr>
            <w:tcW w:w="1696" w:type="dxa"/>
          </w:tcPr>
          <w:p w14:paraId="6D39BE79" w14:textId="77777777" w:rsidR="00B16775" w:rsidRPr="00307BD9" w:rsidRDefault="00B16775" w:rsidP="00956B31">
            <w:pPr>
              <w:rPr>
                <w:rFonts w:ascii="Times New Roman" w:hAnsi="Times New Roman" w:cs="Times New Roman"/>
                <w:b/>
                <w:bCs/>
              </w:rPr>
            </w:pPr>
            <w:r w:rsidRPr="00307BD9">
              <w:rPr>
                <w:rFonts w:ascii="Times New Roman" w:hAnsi="Times New Roman" w:cs="Times New Roman"/>
                <w:b/>
                <w:bCs/>
              </w:rPr>
              <w:lastRenderedPageBreak/>
              <w:t xml:space="preserve">Sexe </w:t>
            </w:r>
          </w:p>
        </w:tc>
        <w:tc>
          <w:tcPr>
            <w:tcW w:w="3402" w:type="dxa"/>
          </w:tcPr>
          <w:p w14:paraId="5B4D1BCC" w14:textId="77777777" w:rsidR="00B16775" w:rsidRPr="00307BD9" w:rsidRDefault="00B16775" w:rsidP="00956B31">
            <w:pPr>
              <w:rPr>
                <w:rFonts w:ascii="Times New Roman" w:hAnsi="Times New Roman" w:cs="Times New Roman"/>
                <w:b/>
                <w:bCs/>
              </w:rPr>
            </w:pPr>
            <w:r w:rsidRPr="00307BD9">
              <w:rPr>
                <w:rFonts w:ascii="Times New Roman" w:hAnsi="Times New Roman" w:cs="Times New Roman"/>
                <w:b/>
                <w:bCs/>
              </w:rPr>
              <w:t>Profession</w:t>
            </w:r>
          </w:p>
        </w:tc>
      </w:tr>
      <w:tr w:rsidR="00B16775" w14:paraId="5D580683" w14:textId="77777777" w:rsidTr="00956B31">
        <w:trPr>
          <w:jc w:val="center"/>
        </w:trPr>
        <w:tc>
          <w:tcPr>
            <w:tcW w:w="1696" w:type="dxa"/>
          </w:tcPr>
          <w:p w14:paraId="2DFEC631"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3402" w:type="dxa"/>
          </w:tcPr>
          <w:p w14:paraId="22060E1C" w14:textId="77777777" w:rsidR="00B16775" w:rsidRDefault="00B16775" w:rsidP="00956B31">
            <w:pPr>
              <w:jc w:val="both"/>
              <w:rPr>
                <w:rFonts w:ascii="Times New Roman" w:hAnsi="Times New Roman" w:cs="Times New Roman"/>
              </w:rPr>
            </w:pPr>
            <w:r>
              <w:rPr>
                <w:rFonts w:ascii="Times New Roman" w:hAnsi="Times New Roman" w:cs="Times New Roman"/>
              </w:rPr>
              <w:t>Responsable transformation numérique et réalité augmentée dans une enseigne spécialisée dans les articles de sport</w:t>
            </w:r>
          </w:p>
        </w:tc>
      </w:tr>
      <w:tr w:rsidR="00B16775" w14:paraId="758A433E" w14:textId="77777777" w:rsidTr="00956B31">
        <w:trPr>
          <w:jc w:val="center"/>
        </w:trPr>
        <w:tc>
          <w:tcPr>
            <w:tcW w:w="1696" w:type="dxa"/>
          </w:tcPr>
          <w:p w14:paraId="14FEAE3A"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3402" w:type="dxa"/>
          </w:tcPr>
          <w:p w14:paraId="096EAA5C" w14:textId="77777777" w:rsidR="00B16775" w:rsidRDefault="00B16775" w:rsidP="00956B31">
            <w:pPr>
              <w:jc w:val="both"/>
              <w:rPr>
                <w:rFonts w:ascii="Times New Roman" w:hAnsi="Times New Roman" w:cs="Times New Roman"/>
              </w:rPr>
            </w:pPr>
            <w:r>
              <w:rPr>
                <w:rFonts w:ascii="Times New Roman" w:hAnsi="Times New Roman" w:cs="Times New Roman"/>
              </w:rPr>
              <w:t>Professeur des universités et expert en digital</w:t>
            </w:r>
          </w:p>
        </w:tc>
      </w:tr>
      <w:tr w:rsidR="00B16775" w14:paraId="01E051DB" w14:textId="77777777" w:rsidTr="00956B31">
        <w:trPr>
          <w:jc w:val="center"/>
        </w:trPr>
        <w:tc>
          <w:tcPr>
            <w:tcW w:w="1696" w:type="dxa"/>
          </w:tcPr>
          <w:p w14:paraId="544287BA"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3402" w:type="dxa"/>
          </w:tcPr>
          <w:p w14:paraId="175DBB1F" w14:textId="77777777" w:rsidR="00B16775" w:rsidRDefault="00B16775" w:rsidP="00956B31">
            <w:pPr>
              <w:jc w:val="both"/>
              <w:rPr>
                <w:rFonts w:ascii="Times New Roman" w:hAnsi="Times New Roman" w:cs="Times New Roman"/>
              </w:rPr>
            </w:pPr>
            <w:r>
              <w:rPr>
                <w:rFonts w:ascii="Times New Roman" w:hAnsi="Times New Roman" w:cs="Times New Roman"/>
              </w:rPr>
              <w:t xml:space="preserve">Consultant </w:t>
            </w:r>
            <w:proofErr w:type="spellStart"/>
            <w:r>
              <w:rPr>
                <w:rFonts w:ascii="Times New Roman" w:hAnsi="Times New Roman" w:cs="Times New Roman"/>
              </w:rPr>
              <w:t>phygital</w:t>
            </w:r>
            <w:proofErr w:type="spellEnd"/>
            <w:r>
              <w:rPr>
                <w:rFonts w:ascii="Times New Roman" w:hAnsi="Times New Roman" w:cs="Times New Roman"/>
              </w:rPr>
              <w:t xml:space="preserve"> Commerce (CEO d’une agence spécialisée dans la </w:t>
            </w:r>
            <w:proofErr w:type="spellStart"/>
            <w:r>
              <w:rPr>
                <w:rFonts w:ascii="Times New Roman" w:hAnsi="Times New Roman" w:cs="Times New Roman"/>
              </w:rPr>
              <w:t>phygitalisation</w:t>
            </w:r>
            <w:proofErr w:type="spellEnd"/>
            <w:r>
              <w:rPr>
                <w:rFonts w:ascii="Times New Roman" w:hAnsi="Times New Roman" w:cs="Times New Roman"/>
              </w:rPr>
              <w:t>)</w:t>
            </w:r>
          </w:p>
        </w:tc>
      </w:tr>
      <w:tr w:rsidR="00B16775" w14:paraId="519FACAB" w14:textId="77777777" w:rsidTr="00956B31">
        <w:trPr>
          <w:jc w:val="center"/>
        </w:trPr>
        <w:tc>
          <w:tcPr>
            <w:tcW w:w="1696" w:type="dxa"/>
          </w:tcPr>
          <w:p w14:paraId="15B0FDE0"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3402" w:type="dxa"/>
          </w:tcPr>
          <w:p w14:paraId="42084083" w14:textId="77777777" w:rsidR="00B16775" w:rsidRDefault="00B16775" w:rsidP="00956B31">
            <w:pPr>
              <w:jc w:val="both"/>
              <w:rPr>
                <w:rFonts w:ascii="Times New Roman" w:hAnsi="Times New Roman" w:cs="Times New Roman"/>
              </w:rPr>
            </w:pPr>
            <w:r>
              <w:rPr>
                <w:rFonts w:ascii="Times New Roman" w:hAnsi="Times New Roman" w:cs="Times New Roman"/>
              </w:rPr>
              <w:t xml:space="preserve">Expert </w:t>
            </w:r>
            <w:proofErr w:type="spellStart"/>
            <w:r>
              <w:rPr>
                <w:rFonts w:ascii="Times New Roman" w:hAnsi="Times New Roman" w:cs="Times New Roman"/>
              </w:rPr>
              <w:t>phygital</w:t>
            </w:r>
            <w:proofErr w:type="spellEnd"/>
            <w:r>
              <w:rPr>
                <w:rFonts w:ascii="Times New Roman" w:hAnsi="Times New Roman" w:cs="Times New Roman"/>
              </w:rPr>
              <w:t xml:space="preserve"> au sein d’une agence spécialisée dans la </w:t>
            </w:r>
            <w:proofErr w:type="spellStart"/>
            <w:r>
              <w:rPr>
                <w:rFonts w:ascii="Times New Roman" w:hAnsi="Times New Roman" w:cs="Times New Roman"/>
              </w:rPr>
              <w:t>phygitalisation</w:t>
            </w:r>
            <w:proofErr w:type="spellEnd"/>
            <w:r>
              <w:rPr>
                <w:rFonts w:ascii="Times New Roman" w:hAnsi="Times New Roman" w:cs="Times New Roman"/>
              </w:rPr>
              <w:t xml:space="preserve"> (conseille et accompagne les entreprises dans leurs stratégies de </w:t>
            </w:r>
            <w:proofErr w:type="spellStart"/>
            <w:r>
              <w:rPr>
                <w:rFonts w:ascii="Times New Roman" w:hAnsi="Times New Roman" w:cs="Times New Roman"/>
              </w:rPr>
              <w:t>phygitalisation</w:t>
            </w:r>
            <w:proofErr w:type="spellEnd"/>
            <w:r>
              <w:rPr>
                <w:rFonts w:ascii="Times New Roman" w:hAnsi="Times New Roman" w:cs="Times New Roman"/>
              </w:rPr>
              <w:t>)</w:t>
            </w:r>
          </w:p>
        </w:tc>
      </w:tr>
    </w:tbl>
    <w:p w14:paraId="75AFF61B" w14:textId="77777777" w:rsidR="00B16775" w:rsidRDefault="00B16775" w:rsidP="00B16775">
      <w:pPr>
        <w:rPr>
          <w:rFonts w:ascii="Times New Roman" w:hAnsi="Times New Roman" w:cs="Times New Roman"/>
        </w:rPr>
      </w:pPr>
    </w:p>
    <w:p w14:paraId="7A816FC7" w14:textId="77777777" w:rsidR="00B16775" w:rsidRPr="00D7702B" w:rsidRDefault="00B16775" w:rsidP="00B16775">
      <w:pPr>
        <w:rPr>
          <w:rFonts w:ascii="Times New Roman" w:hAnsi="Times New Roman" w:cs="Times New Roman"/>
          <w:b/>
          <w:bCs/>
          <w:u w:val="single"/>
        </w:rPr>
      </w:pPr>
      <w:r w:rsidRPr="00D7702B">
        <w:rPr>
          <w:rFonts w:ascii="Times New Roman" w:hAnsi="Times New Roman" w:cs="Times New Roman"/>
          <w:b/>
          <w:bCs/>
          <w:u w:val="single"/>
        </w:rPr>
        <w:t>Personnel de vente</w:t>
      </w:r>
    </w:p>
    <w:p w14:paraId="52AA1CCE" w14:textId="77777777" w:rsidR="00B16775" w:rsidRDefault="00B16775" w:rsidP="00B16775">
      <w:pPr>
        <w:rPr>
          <w:rFonts w:ascii="Times New Roman" w:hAnsi="Times New Roman" w:cs="Times New Roman"/>
        </w:rPr>
      </w:pPr>
    </w:p>
    <w:tbl>
      <w:tblPr>
        <w:tblStyle w:val="Grille"/>
        <w:tblW w:w="0" w:type="auto"/>
        <w:jc w:val="center"/>
        <w:tblLook w:val="04A0" w:firstRow="1" w:lastRow="0" w:firstColumn="1" w:lastColumn="0" w:noHBand="0" w:noVBand="1"/>
      </w:tblPr>
      <w:tblGrid>
        <w:gridCol w:w="2547"/>
        <w:gridCol w:w="2551"/>
      </w:tblGrid>
      <w:tr w:rsidR="00B16775" w14:paraId="2C2A4174" w14:textId="77777777" w:rsidTr="00956B31">
        <w:trPr>
          <w:jc w:val="center"/>
        </w:trPr>
        <w:tc>
          <w:tcPr>
            <w:tcW w:w="2547" w:type="dxa"/>
          </w:tcPr>
          <w:p w14:paraId="631FD9E2" w14:textId="77777777" w:rsidR="00B16775" w:rsidRPr="00307BD9" w:rsidRDefault="00B16775" w:rsidP="00956B31">
            <w:pPr>
              <w:rPr>
                <w:rFonts w:ascii="Times New Roman" w:hAnsi="Times New Roman" w:cs="Times New Roman"/>
                <w:b/>
                <w:bCs/>
              </w:rPr>
            </w:pPr>
            <w:r w:rsidRPr="00307BD9">
              <w:rPr>
                <w:rFonts w:ascii="Times New Roman" w:hAnsi="Times New Roman" w:cs="Times New Roman"/>
                <w:b/>
                <w:bCs/>
              </w:rPr>
              <w:t xml:space="preserve">Sexe </w:t>
            </w:r>
          </w:p>
        </w:tc>
        <w:tc>
          <w:tcPr>
            <w:tcW w:w="2551" w:type="dxa"/>
          </w:tcPr>
          <w:p w14:paraId="57F6A524" w14:textId="77777777" w:rsidR="00B16775" w:rsidRPr="00307BD9" w:rsidRDefault="00B16775" w:rsidP="00956B31">
            <w:pPr>
              <w:rPr>
                <w:rFonts w:ascii="Times New Roman" w:hAnsi="Times New Roman" w:cs="Times New Roman"/>
                <w:b/>
                <w:bCs/>
              </w:rPr>
            </w:pPr>
            <w:r w:rsidRPr="00307BD9">
              <w:rPr>
                <w:rFonts w:ascii="Times New Roman" w:hAnsi="Times New Roman" w:cs="Times New Roman"/>
                <w:b/>
                <w:bCs/>
              </w:rPr>
              <w:t>Profession</w:t>
            </w:r>
          </w:p>
        </w:tc>
      </w:tr>
      <w:tr w:rsidR="00B16775" w14:paraId="2EE212B7" w14:textId="77777777" w:rsidTr="00956B31">
        <w:trPr>
          <w:jc w:val="center"/>
        </w:trPr>
        <w:tc>
          <w:tcPr>
            <w:tcW w:w="2547" w:type="dxa"/>
          </w:tcPr>
          <w:p w14:paraId="6C1DBDC7"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2551" w:type="dxa"/>
          </w:tcPr>
          <w:p w14:paraId="4C0675CD" w14:textId="77777777" w:rsidR="00B16775" w:rsidRDefault="00B16775" w:rsidP="00956B31">
            <w:pPr>
              <w:jc w:val="both"/>
              <w:rPr>
                <w:rFonts w:ascii="Times New Roman" w:hAnsi="Times New Roman" w:cs="Times New Roman"/>
              </w:rPr>
            </w:pPr>
            <w:r>
              <w:rPr>
                <w:rFonts w:ascii="Times New Roman" w:hAnsi="Times New Roman" w:cs="Times New Roman"/>
              </w:rPr>
              <w:t>Vendeur (enseigne de bricolage)</w:t>
            </w:r>
          </w:p>
        </w:tc>
      </w:tr>
      <w:tr w:rsidR="00B16775" w14:paraId="703B9A8A" w14:textId="77777777" w:rsidTr="00956B31">
        <w:trPr>
          <w:jc w:val="center"/>
        </w:trPr>
        <w:tc>
          <w:tcPr>
            <w:tcW w:w="2547" w:type="dxa"/>
          </w:tcPr>
          <w:p w14:paraId="31F4B6C5" w14:textId="77777777" w:rsidR="00B16775" w:rsidRDefault="00B16775" w:rsidP="00956B31">
            <w:pPr>
              <w:rPr>
                <w:rFonts w:ascii="Times New Roman" w:hAnsi="Times New Roman" w:cs="Times New Roman"/>
              </w:rPr>
            </w:pPr>
            <w:r>
              <w:rPr>
                <w:rFonts w:ascii="Times New Roman" w:hAnsi="Times New Roman" w:cs="Times New Roman"/>
              </w:rPr>
              <w:t>Femme</w:t>
            </w:r>
          </w:p>
        </w:tc>
        <w:tc>
          <w:tcPr>
            <w:tcW w:w="2551" w:type="dxa"/>
          </w:tcPr>
          <w:p w14:paraId="14147790" w14:textId="77777777" w:rsidR="00B16775" w:rsidRDefault="00B16775" w:rsidP="00956B31">
            <w:pPr>
              <w:jc w:val="both"/>
              <w:rPr>
                <w:rFonts w:ascii="Times New Roman" w:hAnsi="Times New Roman" w:cs="Times New Roman"/>
              </w:rPr>
            </w:pPr>
            <w:r>
              <w:rPr>
                <w:rFonts w:ascii="Times New Roman" w:hAnsi="Times New Roman" w:cs="Times New Roman"/>
              </w:rPr>
              <w:t>Responsable de magasin (Enseigne d’ameublement)</w:t>
            </w:r>
          </w:p>
        </w:tc>
      </w:tr>
      <w:tr w:rsidR="00B16775" w14:paraId="5F84C9B1" w14:textId="77777777" w:rsidTr="00956B31">
        <w:trPr>
          <w:jc w:val="center"/>
        </w:trPr>
        <w:tc>
          <w:tcPr>
            <w:tcW w:w="2547" w:type="dxa"/>
          </w:tcPr>
          <w:p w14:paraId="39A4880F" w14:textId="77777777" w:rsidR="00B16775" w:rsidRDefault="00B16775" w:rsidP="00956B31">
            <w:pPr>
              <w:rPr>
                <w:rFonts w:ascii="Times New Roman" w:hAnsi="Times New Roman" w:cs="Times New Roman"/>
              </w:rPr>
            </w:pPr>
            <w:r>
              <w:rPr>
                <w:rFonts w:ascii="Times New Roman" w:hAnsi="Times New Roman" w:cs="Times New Roman"/>
              </w:rPr>
              <w:t>Femme</w:t>
            </w:r>
          </w:p>
        </w:tc>
        <w:tc>
          <w:tcPr>
            <w:tcW w:w="2551" w:type="dxa"/>
          </w:tcPr>
          <w:p w14:paraId="78047EE3" w14:textId="77777777" w:rsidR="00B16775" w:rsidRDefault="00B16775" w:rsidP="00956B31">
            <w:pPr>
              <w:jc w:val="both"/>
              <w:rPr>
                <w:rFonts w:ascii="Times New Roman" w:hAnsi="Times New Roman" w:cs="Times New Roman"/>
              </w:rPr>
            </w:pPr>
            <w:r>
              <w:rPr>
                <w:rFonts w:ascii="Times New Roman" w:hAnsi="Times New Roman" w:cs="Times New Roman"/>
              </w:rPr>
              <w:t>Chef de rayon (enseigne de bricolage)</w:t>
            </w:r>
          </w:p>
        </w:tc>
      </w:tr>
      <w:tr w:rsidR="00B16775" w14:paraId="32B88A16" w14:textId="77777777" w:rsidTr="00956B31">
        <w:trPr>
          <w:jc w:val="center"/>
        </w:trPr>
        <w:tc>
          <w:tcPr>
            <w:tcW w:w="2547" w:type="dxa"/>
          </w:tcPr>
          <w:p w14:paraId="043A75A1"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2551" w:type="dxa"/>
          </w:tcPr>
          <w:p w14:paraId="51BF4B4C" w14:textId="77777777" w:rsidR="00B16775" w:rsidRDefault="00B16775" w:rsidP="00956B31">
            <w:pPr>
              <w:jc w:val="both"/>
              <w:rPr>
                <w:rFonts w:ascii="Times New Roman" w:hAnsi="Times New Roman" w:cs="Times New Roman"/>
              </w:rPr>
            </w:pPr>
            <w:r>
              <w:rPr>
                <w:rFonts w:ascii="Times New Roman" w:hAnsi="Times New Roman" w:cs="Times New Roman"/>
              </w:rPr>
              <w:t>Vendeur (enseigne de bricolage)</w:t>
            </w:r>
          </w:p>
        </w:tc>
      </w:tr>
      <w:tr w:rsidR="00B16775" w14:paraId="440B86D3" w14:textId="77777777" w:rsidTr="00956B31">
        <w:trPr>
          <w:jc w:val="center"/>
        </w:trPr>
        <w:tc>
          <w:tcPr>
            <w:tcW w:w="2547" w:type="dxa"/>
          </w:tcPr>
          <w:p w14:paraId="6C9641E9" w14:textId="77777777" w:rsidR="00B16775" w:rsidRDefault="00B16775" w:rsidP="00956B31">
            <w:pPr>
              <w:rPr>
                <w:rFonts w:ascii="Times New Roman" w:hAnsi="Times New Roman" w:cs="Times New Roman"/>
              </w:rPr>
            </w:pPr>
            <w:r>
              <w:rPr>
                <w:rFonts w:ascii="Times New Roman" w:hAnsi="Times New Roman" w:cs="Times New Roman"/>
              </w:rPr>
              <w:t xml:space="preserve">Homme </w:t>
            </w:r>
          </w:p>
        </w:tc>
        <w:tc>
          <w:tcPr>
            <w:tcW w:w="2551" w:type="dxa"/>
          </w:tcPr>
          <w:p w14:paraId="5B6B7244" w14:textId="77777777" w:rsidR="00B16775" w:rsidRDefault="00B16775" w:rsidP="00956B31">
            <w:pPr>
              <w:jc w:val="both"/>
              <w:rPr>
                <w:rFonts w:ascii="Times New Roman" w:hAnsi="Times New Roman" w:cs="Times New Roman"/>
              </w:rPr>
            </w:pPr>
            <w:r>
              <w:rPr>
                <w:rFonts w:ascii="Times New Roman" w:hAnsi="Times New Roman" w:cs="Times New Roman"/>
              </w:rPr>
              <w:t>Vendeur (Enseigne d’ameublement)</w:t>
            </w:r>
          </w:p>
        </w:tc>
      </w:tr>
      <w:tr w:rsidR="00B16775" w14:paraId="54C08BCA" w14:textId="77777777" w:rsidTr="00956B31">
        <w:trPr>
          <w:jc w:val="center"/>
        </w:trPr>
        <w:tc>
          <w:tcPr>
            <w:tcW w:w="2547" w:type="dxa"/>
          </w:tcPr>
          <w:p w14:paraId="09402A9E"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2551" w:type="dxa"/>
          </w:tcPr>
          <w:p w14:paraId="7DAF9A54" w14:textId="77777777" w:rsidR="00B16775" w:rsidRDefault="00B16775" w:rsidP="00956B31">
            <w:pPr>
              <w:jc w:val="both"/>
              <w:rPr>
                <w:rFonts w:ascii="Times New Roman" w:hAnsi="Times New Roman" w:cs="Times New Roman"/>
              </w:rPr>
            </w:pPr>
            <w:r>
              <w:rPr>
                <w:rFonts w:ascii="Times New Roman" w:hAnsi="Times New Roman" w:cs="Times New Roman"/>
              </w:rPr>
              <w:t>Vendeur (Enseigne d’ameublement)</w:t>
            </w:r>
          </w:p>
        </w:tc>
      </w:tr>
      <w:tr w:rsidR="00B16775" w14:paraId="3FA07FA8" w14:textId="77777777" w:rsidTr="00956B31">
        <w:trPr>
          <w:jc w:val="center"/>
        </w:trPr>
        <w:tc>
          <w:tcPr>
            <w:tcW w:w="2547" w:type="dxa"/>
          </w:tcPr>
          <w:p w14:paraId="79BFA736" w14:textId="77777777" w:rsidR="00B16775" w:rsidRDefault="00B16775" w:rsidP="00956B31">
            <w:pPr>
              <w:rPr>
                <w:rFonts w:ascii="Times New Roman" w:hAnsi="Times New Roman" w:cs="Times New Roman"/>
              </w:rPr>
            </w:pPr>
            <w:r>
              <w:rPr>
                <w:rFonts w:ascii="Times New Roman" w:hAnsi="Times New Roman" w:cs="Times New Roman"/>
              </w:rPr>
              <w:t>Homme</w:t>
            </w:r>
          </w:p>
        </w:tc>
        <w:tc>
          <w:tcPr>
            <w:tcW w:w="2551" w:type="dxa"/>
          </w:tcPr>
          <w:p w14:paraId="487EB2DC" w14:textId="77777777" w:rsidR="00B16775" w:rsidRDefault="00B16775" w:rsidP="00956B31">
            <w:pPr>
              <w:jc w:val="both"/>
              <w:rPr>
                <w:rFonts w:ascii="Times New Roman" w:hAnsi="Times New Roman" w:cs="Times New Roman"/>
              </w:rPr>
            </w:pPr>
            <w:r>
              <w:rPr>
                <w:rFonts w:ascii="Times New Roman" w:hAnsi="Times New Roman" w:cs="Times New Roman"/>
              </w:rPr>
              <w:t>Responsable de magasin (Enseigne d’ameublement)</w:t>
            </w:r>
          </w:p>
        </w:tc>
      </w:tr>
      <w:tr w:rsidR="00B16775" w14:paraId="463948F4" w14:textId="77777777" w:rsidTr="00956B31">
        <w:trPr>
          <w:jc w:val="center"/>
        </w:trPr>
        <w:tc>
          <w:tcPr>
            <w:tcW w:w="2547" w:type="dxa"/>
          </w:tcPr>
          <w:p w14:paraId="0B4E32CA" w14:textId="77777777" w:rsidR="00B16775" w:rsidRDefault="00B16775" w:rsidP="00956B31">
            <w:pPr>
              <w:rPr>
                <w:rFonts w:ascii="Times New Roman" w:hAnsi="Times New Roman" w:cs="Times New Roman"/>
              </w:rPr>
            </w:pPr>
            <w:r>
              <w:rPr>
                <w:rFonts w:ascii="Times New Roman" w:hAnsi="Times New Roman" w:cs="Times New Roman"/>
              </w:rPr>
              <w:t>Femme</w:t>
            </w:r>
          </w:p>
        </w:tc>
        <w:tc>
          <w:tcPr>
            <w:tcW w:w="2551" w:type="dxa"/>
          </w:tcPr>
          <w:p w14:paraId="51FF324B" w14:textId="77777777" w:rsidR="00B16775" w:rsidRDefault="00B16775" w:rsidP="00956B31">
            <w:pPr>
              <w:jc w:val="both"/>
              <w:rPr>
                <w:rFonts w:ascii="Times New Roman" w:hAnsi="Times New Roman" w:cs="Times New Roman"/>
              </w:rPr>
            </w:pPr>
            <w:r>
              <w:rPr>
                <w:rFonts w:ascii="Times New Roman" w:hAnsi="Times New Roman" w:cs="Times New Roman"/>
              </w:rPr>
              <w:t>Vendeuse (enseigne de bricolage)</w:t>
            </w:r>
          </w:p>
        </w:tc>
      </w:tr>
    </w:tbl>
    <w:p w14:paraId="1EB08D16" w14:textId="77777777" w:rsidR="00B16775" w:rsidRDefault="00B16775" w:rsidP="00B16775">
      <w:pPr>
        <w:rPr>
          <w:rFonts w:ascii="Times New Roman" w:hAnsi="Times New Roman" w:cs="Times New Roman"/>
          <w:b/>
          <w:bCs/>
        </w:rPr>
      </w:pPr>
    </w:p>
    <w:p w14:paraId="762153AA" w14:textId="77777777" w:rsidR="00B16775" w:rsidRDefault="00B16775" w:rsidP="00B16775">
      <w:pPr>
        <w:rPr>
          <w:rFonts w:ascii="Times New Roman" w:hAnsi="Times New Roman" w:cs="Times New Roman"/>
          <w:b/>
          <w:bCs/>
        </w:rPr>
      </w:pPr>
    </w:p>
    <w:p w14:paraId="77939651" w14:textId="77777777" w:rsidR="00B16775" w:rsidRDefault="00B16775" w:rsidP="00B16775">
      <w:pPr>
        <w:rPr>
          <w:rFonts w:ascii="Times New Roman" w:hAnsi="Times New Roman" w:cs="Times New Roman"/>
          <w:b/>
          <w:bCs/>
        </w:rPr>
      </w:pPr>
    </w:p>
    <w:p w14:paraId="73FAA17A" w14:textId="77777777" w:rsidR="00B16775" w:rsidRDefault="00B16775" w:rsidP="00B16775">
      <w:pPr>
        <w:rPr>
          <w:rFonts w:ascii="Times New Roman" w:hAnsi="Times New Roman" w:cs="Times New Roman"/>
          <w:b/>
          <w:bCs/>
        </w:rPr>
      </w:pPr>
    </w:p>
    <w:p w14:paraId="7111AF7E" w14:textId="77777777" w:rsidR="00B16775" w:rsidRDefault="00B16775" w:rsidP="00B16775">
      <w:pPr>
        <w:rPr>
          <w:rFonts w:ascii="Times New Roman" w:hAnsi="Times New Roman" w:cs="Times New Roman"/>
          <w:b/>
          <w:bCs/>
        </w:rPr>
      </w:pPr>
    </w:p>
    <w:p w14:paraId="4E865D73" w14:textId="77777777" w:rsidR="00B16775" w:rsidRDefault="00B16775" w:rsidP="00B16775">
      <w:pPr>
        <w:rPr>
          <w:rFonts w:ascii="Times New Roman" w:hAnsi="Times New Roman" w:cs="Times New Roman"/>
          <w:b/>
          <w:bCs/>
        </w:rPr>
      </w:pPr>
    </w:p>
    <w:p w14:paraId="13BBD52E" w14:textId="77777777" w:rsidR="00B16775" w:rsidRDefault="00B16775" w:rsidP="00B16775">
      <w:pPr>
        <w:rPr>
          <w:rFonts w:ascii="Times New Roman" w:hAnsi="Times New Roman" w:cs="Times New Roman"/>
          <w:b/>
          <w:bCs/>
        </w:rPr>
      </w:pPr>
    </w:p>
    <w:p w14:paraId="27EDF55E" w14:textId="77777777" w:rsidR="00B16775" w:rsidRDefault="00B16775" w:rsidP="00B16775">
      <w:pPr>
        <w:rPr>
          <w:rFonts w:ascii="Times New Roman" w:hAnsi="Times New Roman" w:cs="Times New Roman"/>
          <w:b/>
          <w:bCs/>
        </w:rPr>
      </w:pPr>
    </w:p>
    <w:p w14:paraId="6EEADEB4" w14:textId="77777777" w:rsidR="00B16775" w:rsidRDefault="00B16775" w:rsidP="00B16775">
      <w:pPr>
        <w:rPr>
          <w:rFonts w:ascii="Times New Roman" w:hAnsi="Times New Roman" w:cs="Times New Roman"/>
          <w:b/>
          <w:bCs/>
        </w:rPr>
      </w:pPr>
    </w:p>
    <w:p w14:paraId="436E8B23" w14:textId="77777777" w:rsidR="00B16775" w:rsidRDefault="00B16775" w:rsidP="00B16775">
      <w:pPr>
        <w:rPr>
          <w:rFonts w:ascii="Times New Roman" w:hAnsi="Times New Roman" w:cs="Times New Roman"/>
          <w:b/>
          <w:bCs/>
        </w:rPr>
      </w:pPr>
    </w:p>
    <w:p w14:paraId="02DC9F5A" w14:textId="77777777" w:rsidR="00B16775" w:rsidRDefault="00B16775" w:rsidP="00B16775">
      <w:pPr>
        <w:rPr>
          <w:rFonts w:ascii="Times New Roman" w:hAnsi="Times New Roman" w:cs="Times New Roman"/>
          <w:b/>
          <w:bCs/>
        </w:rPr>
      </w:pPr>
    </w:p>
    <w:p w14:paraId="64D9E6CE" w14:textId="396D6764" w:rsidR="00B16775" w:rsidRDefault="00B16775" w:rsidP="00B16775">
      <w:pPr>
        <w:rPr>
          <w:rFonts w:ascii="Times New Roman" w:hAnsi="Times New Roman" w:cs="Times New Roman"/>
          <w:b/>
          <w:bCs/>
        </w:rPr>
      </w:pPr>
    </w:p>
    <w:p w14:paraId="35243E19" w14:textId="4A6F0598" w:rsidR="00B16775" w:rsidRDefault="00B16775" w:rsidP="00B16775">
      <w:pPr>
        <w:rPr>
          <w:rFonts w:ascii="Times New Roman" w:hAnsi="Times New Roman" w:cs="Times New Roman"/>
          <w:b/>
          <w:bCs/>
        </w:rPr>
      </w:pPr>
    </w:p>
    <w:p w14:paraId="2036811F" w14:textId="66044120" w:rsidR="00B16775" w:rsidRDefault="00B16775" w:rsidP="00B16775">
      <w:pPr>
        <w:rPr>
          <w:rFonts w:ascii="Times New Roman" w:hAnsi="Times New Roman" w:cs="Times New Roman"/>
          <w:b/>
          <w:bCs/>
        </w:rPr>
      </w:pPr>
    </w:p>
    <w:p w14:paraId="4C4351AD" w14:textId="4DA126A6" w:rsidR="00B16775" w:rsidRDefault="00B16775" w:rsidP="00B16775">
      <w:pPr>
        <w:rPr>
          <w:rFonts w:ascii="Times New Roman" w:hAnsi="Times New Roman" w:cs="Times New Roman"/>
          <w:b/>
          <w:bCs/>
        </w:rPr>
      </w:pPr>
    </w:p>
    <w:p w14:paraId="3A548F1D" w14:textId="59031916" w:rsidR="00B16775" w:rsidRDefault="00B16775" w:rsidP="00B16775">
      <w:pPr>
        <w:rPr>
          <w:rFonts w:ascii="Times New Roman" w:hAnsi="Times New Roman" w:cs="Times New Roman"/>
          <w:b/>
          <w:bCs/>
        </w:rPr>
      </w:pPr>
    </w:p>
    <w:p w14:paraId="66E63AC1" w14:textId="2968EF2F" w:rsidR="00B16775" w:rsidRDefault="00B16775" w:rsidP="00B16775">
      <w:pPr>
        <w:rPr>
          <w:rFonts w:ascii="Times New Roman" w:hAnsi="Times New Roman" w:cs="Times New Roman"/>
          <w:b/>
          <w:bCs/>
        </w:rPr>
      </w:pPr>
    </w:p>
    <w:p w14:paraId="39AC9539" w14:textId="2CE5798F" w:rsidR="00B16775" w:rsidRDefault="00B16775" w:rsidP="00B16775">
      <w:pPr>
        <w:rPr>
          <w:rFonts w:ascii="Times New Roman" w:hAnsi="Times New Roman" w:cs="Times New Roman"/>
          <w:b/>
          <w:bCs/>
        </w:rPr>
      </w:pPr>
    </w:p>
    <w:p w14:paraId="7A753238" w14:textId="7D149549" w:rsidR="00B16775" w:rsidRDefault="00B16775" w:rsidP="00B16775">
      <w:pPr>
        <w:rPr>
          <w:rFonts w:ascii="Times New Roman" w:hAnsi="Times New Roman" w:cs="Times New Roman"/>
          <w:b/>
          <w:bCs/>
        </w:rPr>
      </w:pPr>
    </w:p>
    <w:p w14:paraId="19B016F8" w14:textId="136DEEE7" w:rsidR="00B16775" w:rsidRDefault="00B16775" w:rsidP="00B16775">
      <w:pPr>
        <w:rPr>
          <w:rFonts w:ascii="Times New Roman" w:hAnsi="Times New Roman" w:cs="Times New Roman"/>
          <w:b/>
          <w:bCs/>
        </w:rPr>
      </w:pPr>
    </w:p>
    <w:p w14:paraId="7B72E057" w14:textId="0115744D" w:rsidR="00B16775" w:rsidRDefault="00B16775" w:rsidP="00B16775">
      <w:pPr>
        <w:rPr>
          <w:rFonts w:ascii="Times New Roman" w:hAnsi="Times New Roman" w:cs="Times New Roman"/>
          <w:b/>
          <w:bCs/>
        </w:rPr>
      </w:pPr>
    </w:p>
    <w:p w14:paraId="2F1B69D7" w14:textId="49B83BF7" w:rsidR="00B16775" w:rsidRDefault="00B16775" w:rsidP="00B16775">
      <w:pPr>
        <w:rPr>
          <w:rFonts w:ascii="Times New Roman" w:hAnsi="Times New Roman" w:cs="Times New Roman"/>
          <w:b/>
          <w:bCs/>
        </w:rPr>
      </w:pPr>
    </w:p>
    <w:p w14:paraId="3BE1566C" w14:textId="4EBD4DBE" w:rsidR="00B16775" w:rsidRDefault="00B16775" w:rsidP="00B16775">
      <w:pPr>
        <w:rPr>
          <w:rFonts w:ascii="Times New Roman" w:hAnsi="Times New Roman" w:cs="Times New Roman"/>
          <w:b/>
          <w:bCs/>
        </w:rPr>
      </w:pPr>
    </w:p>
    <w:p w14:paraId="4F5C4A10" w14:textId="22923210" w:rsidR="00B16775" w:rsidRDefault="00B16775" w:rsidP="00B16775">
      <w:pPr>
        <w:rPr>
          <w:rFonts w:ascii="Times New Roman" w:hAnsi="Times New Roman" w:cs="Times New Roman"/>
          <w:b/>
          <w:bCs/>
        </w:rPr>
      </w:pPr>
    </w:p>
    <w:p w14:paraId="5D975904" w14:textId="77777777" w:rsidR="00B16775" w:rsidRDefault="00B16775" w:rsidP="00B16775">
      <w:pPr>
        <w:rPr>
          <w:rFonts w:ascii="Times New Roman" w:hAnsi="Times New Roman" w:cs="Times New Roman"/>
          <w:b/>
          <w:bCs/>
        </w:rPr>
      </w:pPr>
    </w:p>
    <w:p w14:paraId="16786600" w14:textId="77777777" w:rsidR="00B16775" w:rsidRDefault="00B16775" w:rsidP="00B16775">
      <w:pPr>
        <w:rPr>
          <w:rFonts w:ascii="Times New Roman" w:hAnsi="Times New Roman" w:cs="Times New Roman"/>
          <w:b/>
          <w:bCs/>
        </w:rPr>
      </w:pPr>
    </w:p>
    <w:p w14:paraId="23EDCD77" w14:textId="77777777" w:rsidR="00B16775" w:rsidRDefault="00B16775" w:rsidP="00B16775">
      <w:pPr>
        <w:rPr>
          <w:rFonts w:ascii="Times New Roman" w:hAnsi="Times New Roman" w:cs="Times New Roman"/>
          <w:b/>
          <w:bCs/>
        </w:rPr>
      </w:pPr>
      <w:r>
        <w:rPr>
          <w:rFonts w:ascii="Times New Roman" w:hAnsi="Times New Roman" w:cs="Times New Roman"/>
          <w:b/>
          <w:bCs/>
        </w:rPr>
        <w:t>Annexe 2</w:t>
      </w:r>
    </w:p>
    <w:p w14:paraId="74F0224C" w14:textId="77777777" w:rsidR="00B16775" w:rsidRDefault="00B16775" w:rsidP="00B16775">
      <w:pPr>
        <w:rPr>
          <w:rFonts w:ascii="Times New Roman" w:hAnsi="Times New Roman" w:cs="Times New Roman"/>
          <w:b/>
          <w:bCs/>
        </w:rPr>
      </w:pPr>
    </w:p>
    <w:p w14:paraId="3B60B62B" w14:textId="77777777" w:rsidR="00B16775" w:rsidRPr="008154EE" w:rsidRDefault="00B16775" w:rsidP="00B16775">
      <w:pPr>
        <w:rPr>
          <w:rFonts w:ascii="Times New Roman" w:hAnsi="Times New Roman" w:cs="Times New Roman"/>
          <w:b/>
          <w:bCs/>
        </w:rPr>
      </w:pPr>
    </w:p>
    <w:p w14:paraId="08397381" w14:textId="77777777" w:rsidR="00B16775" w:rsidRDefault="00B16775" w:rsidP="00B16775">
      <w:pPr>
        <w:jc w:val="center"/>
        <w:rPr>
          <w:rFonts w:ascii="Times New Roman" w:hAnsi="Times New Roman" w:cs="Times New Roman"/>
        </w:rPr>
      </w:pPr>
    </w:p>
    <w:p w14:paraId="1F10D436" w14:textId="77777777" w:rsidR="00B16775" w:rsidRPr="00E84581" w:rsidRDefault="00B16775" w:rsidP="00B16775">
      <w:pPr>
        <w:jc w:val="center"/>
        <w:rPr>
          <w:rFonts w:ascii="Times New Roman" w:hAnsi="Times New Roman" w:cs="Times New Roman"/>
        </w:rPr>
      </w:pPr>
      <w:r>
        <w:rPr>
          <w:rFonts w:ascii="Times New Roman" w:hAnsi="Times New Roman" w:cs="Times New Roman"/>
        </w:rPr>
        <w:t>Figure 1 : Synthèse</w:t>
      </w:r>
      <w:r w:rsidRPr="00E84581">
        <w:rPr>
          <w:rFonts w:ascii="Times New Roman" w:hAnsi="Times New Roman" w:cs="Times New Roman"/>
        </w:rPr>
        <w:t xml:space="preserve"> de</w:t>
      </w:r>
      <w:r>
        <w:rPr>
          <w:rFonts w:ascii="Times New Roman" w:hAnsi="Times New Roman" w:cs="Times New Roman"/>
        </w:rPr>
        <w:t>s relations entre</w:t>
      </w:r>
      <w:r w:rsidRPr="00E84581">
        <w:rPr>
          <w:rFonts w:ascii="Times New Roman" w:hAnsi="Times New Roman" w:cs="Times New Roman"/>
        </w:rPr>
        <w:t xml:space="preserve"> l’interactivité </w:t>
      </w:r>
      <w:r>
        <w:rPr>
          <w:rFonts w:ascii="Times New Roman" w:hAnsi="Times New Roman" w:cs="Times New Roman"/>
        </w:rPr>
        <w:t>et</w:t>
      </w:r>
      <w:r w:rsidRPr="00E84581">
        <w:rPr>
          <w:rFonts w:ascii="Times New Roman" w:hAnsi="Times New Roman" w:cs="Times New Roman"/>
        </w:rPr>
        <w:t xml:space="preserve"> la valeur perçue</w:t>
      </w:r>
      <w:r>
        <w:rPr>
          <w:rFonts w:ascii="Times New Roman" w:hAnsi="Times New Roman" w:cs="Times New Roman"/>
        </w:rPr>
        <w:t xml:space="preserve"> d’une technologie interactive en magasin</w:t>
      </w:r>
    </w:p>
    <w:p w14:paraId="63A9E5DF" w14:textId="77777777" w:rsidR="00B16775" w:rsidRDefault="00B16775" w:rsidP="00B16775">
      <w:pPr>
        <w:rPr>
          <w:rFonts w:ascii="Times New Roman" w:hAnsi="Times New Roman" w:cs="Times New Roman"/>
          <w:b/>
          <w:bCs/>
        </w:rPr>
      </w:pPr>
    </w:p>
    <w:p w14:paraId="07E47614" w14:textId="77777777" w:rsidR="00B16775" w:rsidRDefault="00B16775" w:rsidP="00B16775">
      <w:pPr>
        <w:rPr>
          <w:rFonts w:ascii="Times New Roman" w:hAnsi="Times New Roman" w:cs="Times New Roman"/>
          <w:b/>
          <w:bCs/>
        </w:rPr>
      </w:pPr>
    </w:p>
    <w:p w14:paraId="63AB306B" w14:textId="77777777" w:rsidR="00B16775" w:rsidRDefault="00B16775" w:rsidP="00B16775">
      <w:pPr>
        <w:rPr>
          <w:rFonts w:ascii="Times New Roman" w:hAnsi="Times New Roman" w:cs="Times New Roman"/>
          <w:b/>
          <w:bCs/>
        </w:rPr>
      </w:pPr>
    </w:p>
    <w:p w14:paraId="5E48C977" w14:textId="77777777" w:rsidR="00B16775" w:rsidRDefault="00B16775" w:rsidP="00B16775">
      <w:pPr>
        <w:rPr>
          <w:rFonts w:ascii="Times New Roman" w:hAnsi="Times New Roman" w:cs="Times New Roman"/>
          <w:b/>
          <w:bCs/>
        </w:rPr>
      </w:pPr>
      <w:r>
        <w:rPr>
          <w:rFonts w:ascii="Times New Roman" w:hAnsi="Times New Roman" w:cs="Times New Roman"/>
          <w:noProof/>
          <w:lang w:eastAsia="fr-FR"/>
        </w:rPr>
        <mc:AlternateContent>
          <mc:Choice Requires="wps">
            <w:drawing>
              <wp:anchor distT="0" distB="0" distL="114300" distR="114300" simplePos="0" relativeHeight="251682816" behindDoc="0" locked="0" layoutInCell="1" allowOverlap="1" wp14:anchorId="607083CE" wp14:editId="577D5DC3">
                <wp:simplePos x="0" y="0"/>
                <wp:positionH relativeFrom="column">
                  <wp:posOffset>2136775</wp:posOffset>
                </wp:positionH>
                <wp:positionV relativeFrom="paragraph">
                  <wp:posOffset>125730</wp:posOffset>
                </wp:positionV>
                <wp:extent cx="1466215" cy="33591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6215" cy="335915"/>
                        </a:xfrm>
                        <a:prstGeom prst="rect">
                          <a:avLst/>
                        </a:prstGeom>
                        <a:noFill/>
                        <a:ln w="6350">
                          <a:noFill/>
                        </a:ln>
                      </wps:spPr>
                      <wps:txbx>
                        <w:txbxContent>
                          <w:p w14:paraId="2BD15278"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Interactivité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7083CE" id="_x0000_t202" coordsize="21600,21600" o:spt="202" path="m,l,21600r21600,l21600,xe">
                <v:stroke joinstyle="miter"/>
                <v:path gradientshapeok="t" o:connecttype="rect"/>
              </v:shapetype>
              <v:shape id="Zone de texte 4" o:spid="_x0000_s1026" type="#_x0000_t202" style="position:absolute;margin-left:168.25pt;margin-top:9.9pt;width:115.4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" filled="f" stroked="f" strokeweight=".5pt">
                <v:textbox>
                  <w:txbxContent>
                    <w:p w14:paraId="2BD15278"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Interactivité</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73600" behindDoc="0" locked="0" layoutInCell="1" allowOverlap="1" wp14:anchorId="7F82D934" wp14:editId="59D39826">
                <wp:simplePos x="0" y="0"/>
                <wp:positionH relativeFrom="column">
                  <wp:posOffset>4695917</wp:posOffset>
                </wp:positionH>
                <wp:positionV relativeFrom="paragraph">
                  <wp:posOffset>117187</wp:posOffset>
                </wp:positionV>
                <wp:extent cx="1466490" cy="33643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466490" cy="336430"/>
                        </a:xfrm>
                        <a:prstGeom prst="rect">
                          <a:avLst/>
                        </a:prstGeom>
                        <a:noFill/>
                        <a:ln w="6350">
                          <a:noFill/>
                        </a:ln>
                      </wps:spPr>
                      <wps:txbx>
                        <w:txbxContent>
                          <w:p w14:paraId="185596D2"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Valeur perçue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2D934" id="Zone de texte 26" o:spid="_x0000_s1027" type="#_x0000_t202" style="position:absolute;margin-left:369.75pt;margin-top:9.25pt;width:115.4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" filled="f" stroked="f" strokeweight=".5pt">
                <v:textbox>
                  <w:txbxContent>
                    <w:p w14:paraId="185596D2"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Valeur perçue</w:t>
                      </w:r>
                    </w:p>
                  </w:txbxContent>
                </v:textbox>
              </v:shape>
            </w:pict>
          </mc:Fallback>
        </mc:AlternateContent>
      </w:r>
    </w:p>
    <w:p w14:paraId="2965C1C8" w14:textId="77777777" w:rsidR="00B16775" w:rsidRDefault="00B16775" w:rsidP="00B16775">
      <w:pPr>
        <w:rPr>
          <w:rFonts w:ascii="Times New Roman" w:hAnsi="Times New Roman" w:cs="Times New Roman"/>
          <w:b/>
          <w:bCs/>
        </w:rPr>
      </w:pPr>
      <w:r>
        <w:rPr>
          <w:rFonts w:ascii="Times New Roman" w:hAnsi="Times New Roman" w:cs="Times New Roman"/>
          <w:b/>
          <w:bCs/>
        </w:rPr>
        <w:t xml:space="preserve"> Utilisation </w:t>
      </w:r>
    </w:p>
    <w:p w14:paraId="3FC7F08B" w14:textId="77777777" w:rsidR="00B16775" w:rsidRDefault="00B16775" w:rsidP="00B16775">
      <w:pP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d’une</w:t>
      </w:r>
      <w:proofErr w:type="gramEnd"/>
    </w:p>
    <w:p w14:paraId="7463EAFF" w14:textId="77777777" w:rsidR="00B16775" w:rsidRDefault="00B16775" w:rsidP="00B16775">
      <w:pP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technologie</w:t>
      </w:r>
      <w:proofErr w:type="gramEnd"/>
    </w:p>
    <w:p w14:paraId="383B250F" w14:textId="77777777" w:rsidR="00B16775" w:rsidRPr="008154EE" w:rsidRDefault="00B16775" w:rsidP="00B16775">
      <w:pPr>
        <w:rPr>
          <w:rFonts w:ascii="Times New Roman" w:hAnsi="Times New Roman" w:cs="Times New Roman"/>
          <w:b/>
          <w:bCs/>
        </w:rPr>
      </w:pPr>
    </w:p>
    <w:p w14:paraId="500983FE" w14:textId="77777777" w:rsidR="00B16775" w:rsidRPr="008154EE" w:rsidRDefault="00B16775" w:rsidP="00B16775">
      <w:pPr>
        <w:rPr>
          <w:rFonts w:ascii="Times New Roman" w:hAnsi="Times New Roman" w:cs="Times New Roman"/>
        </w:rPr>
      </w:pPr>
    </w:p>
    <w:p w14:paraId="1819956C" w14:textId="77777777" w:rsidR="00B16775" w:rsidRPr="008154EE" w:rsidRDefault="00B16775" w:rsidP="00B16775">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2580D82D" wp14:editId="5AF1FF2D">
                <wp:simplePos x="0" y="0"/>
                <wp:positionH relativeFrom="column">
                  <wp:posOffset>1909995</wp:posOffset>
                </wp:positionH>
                <wp:positionV relativeFrom="paragraph">
                  <wp:posOffset>156930</wp:posOffset>
                </wp:positionV>
                <wp:extent cx="1414145" cy="439432"/>
                <wp:effectExtent l="0" t="0" r="8255" b="17780"/>
                <wp:wrapNone/>
                <wp:docPr id="2" name="Rectangle 2"/>
                <wp:cNvGraphicFramePr/>
                <a:graphic xmlns:a="http://schemas.openxmlformats.org/drawingml/2006/main">
                  <a:graphicData uri="http://schemas.microsoft.com/office/word/2010/wordprocessingShape">
                    <wps:wsp>
                      <wps:cNvSpPr/>
                      <wps:spPr>
                        <a:xfrm>
                          <a:off x="0" y="0"/>
                          <a:ext cx="1414145" cy="439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3197D" id="Rectangle 2" o:spid="_x0000_s1026" style="position:absolute;margin-left:150.4pt;margin-top:12.35pt;width:111.35pt;height:3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10D75078" wp14:editId="2F36CD62">
                <wp:simplePos x="0" y="0"/>
                <wp:positionH relativeFrom="column">
                  <wp:posOffset>4760392</wp:posOffset>
                </wp:positionH>
                <wp:positionV relativeFrom="paragraph">
                  <wp:posOffset>83283</wp:posOffset>
                </wp:positionV>
                <wp:extent cx="1466490" cy="3364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66490" cy="336430"/>
                        </a:xfrm>
                        <a:prstGeom prst="rect">
                          <a:avLst/>
                        </a:prstGeom>
                        <a:noFill/>
                        <a:ln w="6350">
                          <a:noFill/>
                        </a:ln>
                      </wps:spPr>
                      <wps:txbx>
                        <w:txbxContent>
                          <w:p w14:paraId="2687A5DF" w14:textId="77777777" w:rsidR="00B16775" w:rsidRPr="003B3B00" w:rsidRDefault="00B16775" w:rsidP="00B16775">
                            <w:pPr>
                              <w:jc w:val="center"/>
                              <w:rPr>
                                <w:rFonts w:ascii="Times New Roman" w:hAnsi="Times New Roman" w:cs="Times New Roman"/>
                                <w:b/>
                                <w:bCs/>
                              </w:rPr>
                            </w:pPr>
                            <w:r>
                              <w:rPr>
                                <w:rFonts w:ascii="Times New Roman" w:hAnsi="Times New Roman" w:cs="Times New Roman"/>
                                <w:b/>
                                <w:bCs/>
                              </w:rPr>
                              <w:t>U</w:t>
                            </w:r>
                            <w:r w:rsidRPr="003B3B00">
                              <w:rPr>
                                <w:rFonts w:ascii="Times New Roman" w:hAnsi="Times New Roman" w:cs="Times New Roman"/>
                                <w:b/>
                                <w:bCs/>
                              </w:rPr>
                              <w:t>tilitaire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75078" id="Zone de texte 8" o:spid="_x0000_s1028" type="#_x0000_t202" style="position:absolute;margin-left:374.85pt;margin-top:6.55pt;width:115.4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" filled="f" stroked="f" strokeweight=".5pt">
                <v:textbox>
                  <w:txbxContent>
                    <w:p w14:paraId="2687A5DF" w14:textId="77777777" w:rsidR="00B16775" w:rsidRPr="003B3B00" w:rsidRDefault="00B16775" w:rsidP="00B16775">
                      <w:pPr>
                        <w:jc w:val="center"/>
                        <w:rPr>
                          <w:rFonts w:ascii="Times New Roman" w:hAnsi="Times New Roman" w:cs="Times New Roman"/>
                          <w:b/>
                          <w:bCs/>
                        </w:rPr>
                      </w:pPr>
                      <w:r>
                        <w:rPr>
                          <w:rFonts w:ascii="Times New Roman" w:hAnsi="Times New Roman" w:cs="Times New Roman"/>
                          <w:b/>
                          <w:bCs/>
                        </w:rPr>
                        <w:t>U</w:t>
                      </w:r>
                      <w:r w:rsidRPr="003B3B00">
                        <w:rPr>
                          <w:rFonts w:ascii="Times New Roman" w:hAnsi="Times New Roman" w:cs="Times New Roman"/>
                          <w:b/>
                          <w:bCs/>
                        </w:rPr>
                        <w:t>tilitaire</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6471EE82" wp14:editId="01D7DD21">
                <wp:simplePos x="0" y="0"/>
                <wp:positionH relativeFrom="column">
                  <wp:posOffset>4700264</wp:posOffset>
                </wp:positionH>
                <wp:positionV relativeFrom="paragraph">
                  <wp:posOffset>16189</wp:posOffset>
                </wp:positionV>
                <wp:extent cx="1586865" cy="1009219"/>
                <wp:effectExtent l="0" t="0" r="13335" b="6985"/>
                <wp:wrapNone/>
                <wp:docPr id="7" name="Rectangle 7"/>
                <wp:cNvGraphicFramePr/>
                <a:graphic xmlns:a="http://schemas.openxmlformats.org/drawingml/2006/main">
                  <a:graphicData uri="http://schemas.microsoft.com/office/word/2010/wordprocessingShape">
                    <wps:wsp>
                      <wps:cNvSpPr/>
                      <wps:spPr>
                        <a:xfrm>
                          <a:off x="0" y="0"/>
                          <a:ext cx="1586865" cy="10092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0C415E" id="Rectangle 7" o:spid="_x0000_s1026" style="position:absolute;margin-left:370.1pt;margin-top:1.25pt;width:124.9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" fillcolor="white [3201]" strokecolor="black [3200]" strokeweight="1pt"/>
            </w:pict>
          </mc:Fallback>
        </mc:AlternateContent>
      </w:r>
    </w:p>
    <w:p w14:paraId="28860429" w14:textId="77777777" w:rsidR="00B16775" w:rsidRPr="008154EE" w:rsidRDefault="00B16775" w:rsidP="00B16775">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83840" behindDoc="0" locked="0" layoutInCell="1" allowOverlap="1" wp14:anchorId="514ADDAE" wp14:editId="402739E0">
                <wp:simplePos x="0" y="0"/>
                <wp:positionH relativeFrom="column">
                  <wp:posOffset>-192785</wp:posOffset>
                </wp:positionH>
                <wp:positionV relativeFrom="paragraph">
                  <wp:posOffset>296073</wp:posOffset>
                </wp:positionV>
                <wp:extent cx="1414145" cy="1090059"/>
                <wp:effectExtent l="0" t="0" r="8255" b="15240"/>
                <wp:wrapNone/>
                <wp:docPr id="5" name="Rectangle 5"/>
                <wp:cNvGraphicFramePr/>
                <a:graphic xmlns:a="http://schemas.openxmlformats.org/drawingml/2006/main">
                  <a:graphicData uri="http://schemas.microsoft.com/office/word/2010/wordprocessingShape">
                    <wps:wsp>
                      <wps:cNvSpPr/>
                      <wps:spPr>
                        <a:xfrm>
                          <a:off x="0" y="0"/>
                          <a:ext cx="1414145" cy="109005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084C2" id="Rectangle 5" o:spid="_x0000_s1026" style="position:absolute;margin-left:-15.2pt;margin-top:23.3pt;width:111.35pt;height:85.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86912" behindDoc="0" locked="0" layoutInCell="1" allowOverlap="1" wp14:anchorId="3BE412CD" wp14:editId="37B226CD">
                <wp:simplePos x="0" y="0"/>
                <wp:positionH relativeFrom="column">
                  <wp:posOffset>1221360</wp:posOffset>
                </wp:positionH>
                <wp:positionV relativeFrom="paragraph">
                  <wp:posOffset>164098</wp:posOffset>
                </wp:positionV>
                <wp:extent cx="688033" cy="405353"/>
                <wp:effectExtent l="0" t="25400" r="36195" b="13970"/>
                <wp:wrapNone/>
                <wp:docPr id="12" name="Connecteur droit avec flèche 12"/>
                <wp:cNvGraphicFramePr/>
                <a:graphic xmlns:a="http://schemas.openxmlformats.org/drawingml/2006/main">
                  <a:graphicData uri="http://schemas.microsoft.com/office/word/2010/wordprocessingShape">
                    <wps:wsp>
                      <wps:cNvCnPr/>
                      <wps:spPr>
                        <a:xfrm flipV="1">
                          <a:off x="0" y="0"/>
                          <a:ext cx="688033" cy="405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2AE45" id="_x0000_t32" coordsize="21600,21600" o:spt="32" o:oned="t" path="m,l21600,21600e" filled="f">
                <v:path arrowok="t" fillok="f" o:connecttype="none"/>
                <o:lock v:ext="edit" shapetype="t"/>
              </v:shapetype>
              <v:shape id="Connecteur droit avec flèche 12" o:spid="_x0000_s1026" type="#_x0000_t32" style="position:absolute;margin-left:96.15pt;margin-top:12.9pt;width:54.2pt;height:31.9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488768A1" wp14:editId="0DC5C062">
                <wp:simplePos x="0" y="0"/>
                <wp:positionH relativeFrom="column">
                  <wp:posOffset>1968847</wp:posOffset>
                </wp:positionH>
                <wp:positionV relativeFrom="paragraph">
                  <wp:posOffset>75801</wp:posOffset>
                </wp:positionV>
                <wp:extent cx="1276350" cy="33591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276350" cy="335915"/>
                        </a:xfrm>
                        <a:prstGeom prst="rect">
                          <a:avLst/>
                        </a:prstGeom>
                        <a:noFill/>
                        <a:ln w="6350">
                          <a:noFill/>
                        </a:ln>
                      </wps:spPr>
                      <wps:txbx>
                        <w:txbxContent>
                          <w:p w14:paraId="3CF31C9A" w14:textId="77777777" w:rsidR="00B16775" w:rsidRDefault="00B16775" w:rsidP="00B16775">
                            <w:pPr>
                              <w:jc w:val="center"/>
                              <w:rPr>
                                <w:rFonts w:ascii="Times New Roman" w:hAnsi="Times New Roman" w:cs="Times New Roman"/>
                                <w:b/>
                                <w:bCs/>
                                <w:color w:val="000000" w:themeColor="text1"/>
                              </w:rPr>
                            </w:pPr>
                            <w:r w:rsidRPr="00324DD5">
                              <w:rPr>
                                <w:rFonts w:ascii="Times New Roman" w:hAnsi="Times New Roman" w:cs="Times New Roman"/>
                                <w:b/>
                                <w:bCs/>
                                <w:color w:val="000000" w:themeColor="text1"/>
                              </w:rPr>
                              <w:t>Synchronicité</w:t>
                            </w:r>
                          </w:p>
                          <w:p w14:paraId="559D0973" w14:textId="77777777" w:rsidR="00B16775" w:rsidRPr="00B5726B" w:rsidRDefault="00B16775" w:rsidP="00B1677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768A1" id="Zone de texte 17" o:spid="_x0000_s1029" type="#_x0000_t202" style="position:absolute;margin-left:155.05pt;margin-top:5.95pt;width:100.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" filled="f" stroked="f" strokeweight=".5pt">
                <v:textbox>
                  <w:txbxContent>
                    <w:p w14:paraId="3CF31C9A" w14:textId="77777777" w:rsidR="00B16775" w:rsidRDefault="00B16775" w:rsidP="00B16775">
                      <w:pPr>
                        <w:jc w:val="center"/>
                        <w:rPr>
                          <w:rFonts w:ascii="Times New Roman" w:hAnsi="Times New Roman" w:cs="Times New Roman"/>
                          <w:b/>
                          <w:bCs/>
                          <w:color w:val="000000" w:themeColor="text1"/>
                        </w:rPr>
                      </w:pPr>
                      <w:proofErr w:type="spellStart"/>
                      <w:r w:rsidRPr="00324DD5">
                        <w:rPr>
                          <w:rFonts w:ascii="Times New Roman" w:hAnsi="Times New Roman" w:cs="Times New Roman"/>
                          <w:b/>
                          <w:bCs/>
                          <w:color w:val="000000" w:themeColor="text1"/>
                        </w:rPr>
                        <w:t>Synchronicité</w:t>
                      </w:r>
                      <w:proofErr w:type="spellEnd"/>
                    </w:p>
                    <w:p w14:paraId="559D0973" w14:textId="77777777" w:rsidR="00B16775" w:rsidRPr="00B5726B" w:rsidRDefault="00B16775" w:rsidP="00B16775">
                      <w:pPr>
                        <w:rPr>
                          <w:rFonts w:ascii="Times New Roman" w:hAnsi="Times New Roman" w:cs="Times New Roman"/>
                        </w:rPr>
                      </w:pP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7672258C" wp14:editId="141763AC">
                <wp:simplePos x="0" y="0"/>
                <wp:positionH relativeFrom="column">
                  <wp:posOffset>3323413</wp:posOffset>
                </wp:positionH>
                <wp:positionV relativeFrom="paragraph">
                  <wp:posOffset>239513</wp:posOffset>
                </wp:positionV>
                <wp:extent cx="1319530" cy="170075"/>
                <wp:effectExtent l="0" t="0" r="52070" b="59055"/>
                <wp:wrapNone/>
                <wp:docPr id="31" name="Connecteur droit avec flèche 31"/>
                <wp:cNvGraphicFramePr/>
                <a:graphic xmlns:a="http://schemas.openxmlformats.org/drawingml/2006/main">
                  <a:graphicData uri="http://schemas.microsoft.com/office/word/2010/wordprocessingShape">
                    <wps:wsp>
                      <wps:cNvCnPr/>
                      <wps:spPr>
                        <a:xfrm>
                          <a:off x="0" y="0"/>
                          <a:ext cx="1319530" cy="17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D3F73" id="Connecteur droit avec flèche 31" o:spid="_x0000_s1026" type="#_x0000_t32" style="position:absolute;margin-left:261.7pt;margin-top:18.85pt;width:103.9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6057820B" wp14:editId="1824C18E">
                <wp:simplePos x="0" y="0"/>
                <wp:positionH relativeFrom="column">
                  <wp:posOffset>4759855</wp:posOffset>
                </wp:positionH>
                <wp:positionV relativeFrom="paragraph">
                  <wp:posOffset>164635</wp:posOffset>
                </wp:positionV>
                <wp:extent cx="1535502" cy="64698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535502" cy="646981"/>
                        </a:xfrm>
                        <a:prstGeom prst="rect">
                          <a:avLst/>
                        </a:prstGeom>
                        <a:noFill/>
                        <a:ln w="6350">
                          <a:noFill/>
                        </a:ln>
                      </wps:spPr>
                      <wps:txbx>
                        <w:txbxContent>
                          <w:p w14:paraId="048061E3" w14:textId="77777777" w:rsidR="00B16775" w:rsidRPr="007B6FBD" w:rsidRDefault="00B16775" w:rsidP="00B16775">
                            <w:pPr>
                              <w:rPr>
                                <w:rFonts w:ascii="Times New Roman" w:hAnsi="Times New Roman" w:cs="Times New Roman"/>
                              </w:rPr>
                            </w:pPr>
                            <w:r w:rsidRPr="007B6FBD">
                              <w:rPr>
                                <w:rFonts w:ascii="Times New Roman" w:hAnsi="Times New Roman" w:cs="Times New Roman"/>
                              </w:rPr>
                              <w:t>Accès à l’information</w:t>
                            </w:r>
                          </w:p>
                          <w:p w14:paraId="4C380486" w14:textId="77777777" w:rsidR="00B16775" w:rsidRPr="007B6FBD" w:rsidRDefault="00B16775" w:rsidP="00B16775">
                            <w:pPr>
                              <w:rPr>
                                <w:rFonts w:ascii="Times New Roman" w:hAnsi="Times New Roman" w:cs="Times New Roman"/>
                              </w:rPr>
                            </w:pPr>
                            <w:r w:rsidRPr="007B6FBD">
                              <w:rPr>
                                <w:rFonts w:ascii="Times New Roman" w:hAnsi="Times New Roman" w:cs="Times New Roman"/>
                              </w:rPr>
                              <w:t>Gain du temps</w:t>
                            </w:r>
                          </w:p>
                          <w:p w14:paraId="1C127853" w14:textId="77777777" w:rsidR="00B16775" w:rsidRDefault="00B16775" w:rsidP="00B16775">
                            <w:pPr>
                              <w:rPr>
                                <w:rFonts w:ascii="Times New Roman" w:hAnsi="Times New Roman" w:cs="Times New Roman"/>
                                <w:b/>
                                <w:bCs/>
                              </w:rPr>
                            </w:pPr>
                          </w:p>
                          <w:p w14:paraId="0B9ED45C" w14:textId="77777777" w:rsidR="00B16775" w:rsidRPr="007B6FBD" w:rsidRDefault="00B16775" w:rsidP="00B16775">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7820B" id="Zone de texte 1" o:spid="_x0000_s1030" type="#_x0000_t202" style="position:absolute;margin-left:374.8pt;margin-top:12.95pt;width:120.9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" filled="f" stroked="f" strokeweight=".5pt">
                <v:textbox>
                  <w:txbxContent>
                    <w:p w14:paraId="048061E3" w14:textId="77777777" w:rsidR="00B16775" w:rsidRPr="007B6FBD" w:rsidRDefault="00B16775" w:rsidP="00B16775">
                      <w:pPr>
                        <w:rPr>
                          <w:rFonts w:ascii="Times New Roman" w:hAnsi="Times New Roman" w:cs="Times New Roman"/>
                        </w:rPr>
                      </w:pPr>
                      <w:r w:rsidRPr="007B6FBD">
                        <w:rPr>
                          <w:rFonts w:ascii="Times New Roman" w:hAnsi="Times New Roman" w:cs="Times New Roman"/>
                        </w:rPr>
                        <w:t>Accès à l’information</w:t>
                      </w:r>
                    </w:p>
                    <w:p w14:paraId="4C380486" w14:textId="77777777" w:rsidR="00B16775" w:rsidRPr="007B6FBD" w:rsidRDefault="00B16775" w:rsidP="00B16775">
                      <w:pPr>
                        <w:rPr>
                          <w:rFonts w:ascii="Times New Roman" w:hAnsi="Times New Roman" w:cs="Times New Roman"/>
                        </w:rPr>
                      </w:pPr>
                      <w:r w:rsidRPr="007B6FBD">
                        <w:rPr>
                          <w:rFonts w:ascii="Times New Roman" w:hAnsi="Times New Roman" w:cs="Times New Roman"/>
                        </w:rPr>
                        <w:t>Gain du temps</w:t>
                      </w:r>
                    </w:p>
                    <w:p w14:paraId="1C127853" w14:textId="77777777" w:rsidR="00B16775" w:rsidRDefault="00B16775" w:rsidP="00B16775">
                      <w:pPr>
                        <w:rPr>
                          <w:rFonts w:ascii="Times New Roman" w:hAnsi="Times New Roman" w:cs="Times New Roman"/>
                          <w:b/>
                          <w:bCs/>
                        </w:rPr>
                      </w:pPr>
                    </w:p>
                    <w:p w14:paraId="0B9ED45C" w14:textId="77777777" w:rsidR="00B16775" w:rsidRPr="007B6FBD" w:rsidRDefault="00B16775" w:rsidP="00B16775">
                      <w:pPr>
                        <w:rPr>
                          <w:rFonts w:ascii="Times New Roman" w:hAnsi="Times New Roman" w:cs="Times New Roman"/>
                          <w:b/>
                          <w:bCs/>
                        </w:rPr>
                      </w:pPr>
                    </w:p>
                  </w:txbxContent>
                </v:textbox>
              </v:shape>
            </w:pict>
          </mc:Fallback>
        </mc:AlternateContent>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r w:rsidRPr="008154EE">
        <w:rPr>
          <w:rFonts w:ascii="Times New Roman" w:hAnsi="Times New Roman" w:cs="Times New Roman"/>
        </w:rPr>
        <w:tab/>
      </w:r>
    </w:p>
    <w:p w14:paraId="385A6E04" w14:textId="77777777" w:rsidR="00B16775" w:rsidRDefault="00B16775" w:rsidP="00B16775">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84864" behindDoc="0" locked="0" layoutInCell="1" allowOverlap="1" wp14:anchorId="55222B18" wp14:editId="1ADC0EA3">
                <wp:simplePos x="0" y="0"/>
                <wp:positionH relativeFrom="column">
                  <wp:posOffset>-107315</wp:posOffset>
                </wp:positionH>
                <wp:positionV relativeFrom="paragraph">
                  <wp:posOffset>111125</wp:posOffset>
                </wp:positionV>
                <wp:extent cx="1276350" cy="33528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276350" cy="335280"/>
                        </a:xfrm>
                        <a:prstGeom prst="rect">
                          <a:avLst/>
                        </a:prstGeom>
                        <a:noFill/>
                        <a:ln w="6350">
                          <a:noFill/>
                        </a:ln>
                      </wps:spPr>
                      <wps:txbx>
                        <w:txbxContent>
                          <w:p w14:paraId="6745767B" w14:textId="77777777" w:rsidR="00B16775" w:rsidRPr="00B5726B" w:rsidRDefault="00B16775" w:rsidP="00B16775">
                            <w:pPr>
                              <w:rPr>
                                <w:rFonts w:ascii="Times New Roman" w:hAnsi="Times New Roman" w:cs="Times New Roman"/>
                              </w:rPr>
                            </w:pPr>
                            <w:r>
                              <w:rPr>
                                <w:rFonts w:ascii="Times New Roman" w:hAnsi="Times New Roman" w:cs="Times New Roman"/>
                              </w:rPr>
                              <w:t>Borne interactive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22B18" id="Zone de texte 6" o:spid="_x0000_s1031" type="#_x0000_t202" style="position:absolute;margin-left:-8.45pt;margin-top:8.75pt;width:100.5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" filled="f" stroked="f" strokeweight=".5pt">
                <v:textbox>
                  <w:txbxContent>
                    <w:p w14:paraId="6745767B" w14:textId="77777777" w:rsidR="00B16775" w:rsidRPr="00B5726B" w:rsidRDefault="00B16775" w:rsidP="00B16775">
                      <w:pPr>
                        <w:rPr>
                          <w:rFonts w:ascii="Times New Roman" w:hAnsi="Times New Roman" w:cs="Times New Roman"/>
                        </w:rPr>
                      </w:pPr>
                      <w:r>
                        <w:rPr>
                          <w:rFonts w:ascii="Times New Roman" w:hAnsi="Times New Roman" w:cs="Times New Roman"/>
                        </w:rPr>
                        <w:t>Borne interactive</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1008" behindDoc="0" locked="0" layoutInCell="1" allowOverlap="1" wp14:anchorId="072A51AB" wp14:editId="7D8BC769">
                <wp:simplePos x="0" y="0"/>
                <wp:positionH relativeFrom="column">
                  <wp:posOffset>-192785</wp:posOffset>
                </wp:positionH>
                <wp:positionV relativeFrom="paragraph">
                  <wp:posOffset>539442</wp:posOffset>
                </wp:positionV>
                <wp:extent cx="1413897" cy="335574"/>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413897" cy="335574"/>
                        </a:xfrm>
                        <a:prstGeom prst="rect">
                          <a:avLst/>
                        </a:prstGeom>
                        <a:noFill/>
                        <a:ln w="6350">
                          <a:noFill/>
                        </a:ln>
                      </wps:spPr>
                      <wps:txbx>
                        <w:txbxContent>
                          <w:p w14:paraId="6EDF3B33" w14:textId="77777777" w:rsidR="00B16775" w:rsidRPr="00B5726B" w:rsidRDefault="00B16775" w:rsidP="00B16775">
                            <w:pPr>
                              <w:rPr>
                                <w:rFonts w:ascii="Times New Roman" w:hAnsi="Times New Roman" w:cs="Times New Roman"/>
                              </w:rPr>
                            </w:pPr>
                            <w:r>
                              <w:rPr>
                                <w:rFonts w:ascii="Times New Roman" w:hAnsi="Times New Roman" w:cs="Times New Roman"/>
                              </w:rPr>
                              <w:t>Caisse automatique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A51AB" id="Zone de texte 28" o:spid="_x0000_s1032" type="#_x0000_t202" style="position:absolute;margin-left:-15.2pt;margin-top:42.5pt;width:111.35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" filled="f" stroked="f" strokeweight=".5pt">
                <v:textbox>
                  <w:txbxContent>
                    <w:p w14:paraId="6EDF3B33" w14:textId="77777777" w:rsidR="00B16775" w:rsidRPr="00B5726B" w:rsidRDefault="00B16775" w:rsidP="00B16775">
                      <w:pPr>
                        <w:rPr>
                          <w:rFonts w:ascii="Times New Roman" w:hAnsi="Times New Roman" w:cs="Times New Roman"/>
                        </w:rPr>
                      </w:pPr>
                      <w:r>
                        <w:rPr>
                          <w:rFonts w:ascii="Times New Roman" w:hAnsi="Times New Roman" w:cs="Times New Roman"/>
                        </w:rPr>
                        <w:t>Caisse automatique</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766E137B" wp14:editId="77EE5E20">
                <wp:simplePos x="0" y="0"/>
                <wp:positionH relativeFrom="column">
                  <wp:posOffset>1221236</wp:posOffset>
                </wp:positionH>
                <wp:positionV relativeFrom="paragraph">
                  <wp:posOffset>850730</wp:posOffset>
                </wp:positionV>
                <wp:extent cx="688157" cy="586406"/>
                <wp:effectExtent l="0" t="0" r="48895" b="36195"/>
                <wp:wrapNone/>
                <wp:docPr id="15" name="Connecteur droit avec flèche 15"/>
                <wp:cNvGraphicFramePr/>
                <a:graphic xmlns:a="http://schemas.openxmlformats.org/drawingml/2006/main">
                  <a:graphicData uri="http://schemas.microsoft.com/office/word/2010/wordprocessingShape">
                    <wps:wsp>
                      <wps:cNvCnPr/>
                      <wps:spPr>
                        <a:xfrm>
                          <a:off x="0" y="0"/>
                          <a:ext cx="688157" cy="586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2F4D5" id="Connecteur droit avec flèche 15" o:spid="_x0000_s1026" type="#_x0000_t32" style="position:absolute;margin-left:96.15pt;margin-top:67pt;width:54.2pt;height:46.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8960" behindDoc="0" locked="0" layoutInCell="1" allowOverlap="1" wp14:anchorId="0E9DE8FD" wp14:editId="5AFFF306">
                <wp:simplePos x="0" y="0"/>
                <wp:positionH relativeFrom="column">
                  <wp:posOffset>1221360</wp:posOffset>
                </wp:positionH>
                <wp:positionV relativeFrom="paragraph">
                  <wp:posOffset>558296</wp:posOffset>
                </wp:positionV>
                <wp:extent cx="688033" cy="382493"/>
                <wp:effectExtent l="0" t="0" r="48895" b="36830"/>
                <wp:wrapNone/>
                <wp:docPr id="14" name="Connecteur droit avec flèche 14"/>
                <wp:cNvGraphicFramePr/>
                <a:graphic xmlns:a="http://schemas.openxmlformats.org/drawingml/2006/main">
                  <a:graphicData uri="http://schemas.microsoft.com/office/word/2010/wordprocessingShape">
                    <wps:wsp>
                      <wps:cNvCnPr/>
                      <wps:spPr>
                        <a:xfrm>
                          <a:off x="0" y="0"/>
                          <a:ext cx="688033" cy="382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25B2B" id="Connecteur droit avec flèche 14" o:spid="_x0000_s1026" type="#_x0000_t32" style="position:absolute;margin-left:96.15pt;margin-top:43.95pt;width:54.2pt;height:30.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7936" behindDoc="0" locked="0" layoutInCell="1" allowOverlap="1" wp14:anchorId="281B011A" wp14:editId="2F0606B5">
                <wp:simplePos x="0" y="0"/>
                <wp:positionH relativeFrom="column">
                  <wp:posOffset>1221360</wp:posOffset>
                </wp:positionH>
                <wp:positionV relativeFrom="paragraph">
                  <wp:posOffset>384823</wp:posOffset>
                </wp:positionV>
                <wp:extent cx="688033" cy="0"/>
                <wp:effectExtent l="0" t="63500" r="0" b="76200"/>
                <wp:wrapNone/>
                <wp:docPr id="13" name="Connecteur droit avec flèche 13"/>
                <wp:cNvGraphicFramePr/>
                <a:graphic xmlns:a="http://schemas.openxmlformats.org/drawingml/2006/main">
                  <a:graphicData uri="http://schemas.microsoft.com/office/word/2010/wordprocessingShape">
                    <wps:wsp>
                      <wps:cNvCnPr/>
                      <wps:spPr>
                        <a:xfrm>
                          <a:off x="0" y="0"/>
                          <a:ext cx="6880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39D66" id="Connecteur droit avec flèche 13" o:spid="_x0000_s1026" type="#_x0000_t32" style="position:absolute;margin-left:96.15pt;margin-top:30.3pt;width:54.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5888" behindDoc="0" locked="0" layoutInCell="1" allowOverlap="1" wp14:anchorId="153C1371" wp14:editId="3CC286AE">
                <wp:simplePos x="0" y="0"/>
                <wp:positionH relativeFrom="column">
                  <wp:posOffset>-103694</wp:posOffset>
                </wp:positionH>
                <wp:positionV relativeFrom="paragraph">
                  <wp:posOffset>606739</wp:posOffset>
                </wp:positionV>
                <wp:extent cx="1276350" cy="33591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276350" cy="335915"/>
                        </a:xfrm>
                        <a:prstGeom prst="rect">
                          <a:avLst/>
                        </a:prstGeom>
                        <a:noFill/>
                        <a:ln w="6350">
                          <a:noFill/>
                        </a:ln>
                      </wps:spPr>
                      <wps:txbx>
                        <w:txbxContent>
                          <w:p w14:paraId="04EF10A9" w14:textId="77777777" w:rsidR="00B16775" w:rsidRPr="00B5726B" w:rsidRDefault="00B16775" w:rsidP="00B1677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C1371" id="Zone de texte 9" o:spid="_x0000_s1033" type="#_x0000_t202" style="position:absolute;margin-left:-8.15pt;margin-top:47.75pt;width:100.5pt;height:2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" filled="f" stroked="f" strokeweight=".5pt">
                <v:textbox>
                  <w:txbxContent>
                    <w:p w14:paraId="04EF10A9" w14:textId="77777777" w:rsidR="00B16775" w:rsidRPr="00B5726B" w:rsidRDefault="00B16775" w:rsidP="00B16775">
                      <w:pPr>
                        <w:rPr>
                          <w:rFonts w:ascii="Times New Roman" w:hAnsi="Times New Roman" w:cs="Times New Roman"/>
                        </w:rPr>
                      </w:pP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0DB596A2" wp14:editId="0A607B07">
                <wp:simplePos x="0" y="0"/>
                <wp:positionH relativeFrom="column">
                  <wp:posOffset>3323538</wp:posOffset>
                </wp:positionH>
                <wp:positionV relativeFrom="paragraph">
                  <wp:posOffset>766077</wp:posOffset>
                </wp:positionV>
                <wp:extent cx="1375920" cy="581032"/>
                <wp:effectExtent l="0" t="25400" r="34290" b="15875"/>
                <wp:wrapNone/>
                <wp:docPr id="34" name="Connecteur droit avec flèche 34"/>
                <wp:cNvGraphicFramePr/>
                <a:graphic xmlns:a="http://schemas.openxmlformats.org/drawingml/2006/main">
                  <a:graphicData uri="http://schemas.microsoft.com/office/word/2010/wordprocessingShape">
                    <wps:wsp>
                      <wps:cNvCnPr/>
                      <wps:spPr>
                        <a:xfrm flipV="1">
                          <a:off x="0" y="0"/>
                          <a:ext cx="1375920" cy="581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50CE3" id="Connecteur droit avec flèche 34" o:spid="_x0000_s1026" type="#_x0000_t32" style="position:absolute;margin-left:261.7pt;margin-top:60.3pt;width:108.35pt;height:45.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1792" behindDoc="0" locked="0" layoutInCell="1" allowOverlap="1" wp14:anchorId="325C7B88" wp14:editId="20FBEEE5">
                <wp:simplePos x="0" y="0"/>
                <wp:positionH relativeFrom="column">
                  <wp:posOffset>3322955</wp:posOffset>
                </wp:positionH>
                <wp:positionV relativeFrom="paragraph">
                  <wp:posOffset>1349420</wp:posOffset>
                </wp:positionV>
                <wp:extent cx="1376045" cy="298018"/>
                <wp:effectExtent l="0" t="0" r="33655" b="57785"/>
                <wp:wrapNone/>
                <wp:docPr id="3" name="Connecteur droit avec flèche 3"/>
                <wp:cNvGraphicFramePr/>
                <a:graphic xmlns:a="http://schemas.openxmlformats.org/drawingml/2006/main">
                  <a:graphicData uri="http://schemas.microsoft.com/office/word/2010/wordprocessingShape">
                    <wps:wsp>
                      <wps:cNvCnPr/>
                      <wps:spPr>
                        <a:xfrm>
                          <a:off x="0" y="0"/>
                          <a:ext cx="1376045" cy="298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AE089" id="Connecteur droit avec flèche 3" o:spid="_x0000_s1026" type="#_x0000_t32" style="position:absolute;margin-left:261.65pt;margin-top:106.25pt;width:108.35pt;height:2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70528" behindDoc="0" locked="0" layoutInCell="1" allowOverlap="1" wp14:anchorId="7C087C89" wp14:editId="6C9EA08F">
                <wp:simplePos x="0" y="0"/>
                <wp:positionH relativeFrom="column">
                  <wp:posOffset>1911121</wp:posOffset>
                </wp:positionH>
                <wp:positionV relativeFrom="paragraph">
                  <wp:posOffset>1236980</wp:posOffset>
                </wp:positionV>
                <wp:extent cx="1362387" cy="33591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62387" cy="335915"/>
                        </a:xfrm>
                        <a:prstGeom prst="rect">
                          <a:avLst/>
                        </a:prstGeom>
                        <a:noFill/>
                        <a:ln w="6350">
                          <a:noFill/>
                        </a:ln>
                      </wps:spPr>
                      <wps:txbx>
                        <w:txbxContent>
                          <w:p w14:paraId="625EE40E"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87C89" id="Zone de texte 23" o:spid="_x0000_s1034" type="#_x0000_t202" style="position:absolute;margin-left:150.5pt;margin-top:97.4pt;width:107.25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" filled="f" stroked="f" strokeweight=".5pt">
                <v:textbox>
                  <w:txbxContent>
                    <w:p w14:paraId="625EE40E"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Contrôle</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1C82737B" wp14:editId="5394EDF4">
                <wp:simplePos x="0" y="0"/>
                <wp:positionH relativeFrom="column">
                  <wp:posOffset>1906185</wp:posOffset>
                </wp:positionH>
                <wp:positionV relativeFrom="paragraph">
                  <wp:posOffset>1203227</wp:posOffset>
                </wp:positionV>
                <wp:extent cx="1414145" cy="439432"/>
                <wp:effectExtent l="0" t="0" r="8255" b="17780"/>
                <wp:wrapNone/>
                <wp:docPr id="22" name="Rectangle 22"/>
                <wp:cNvGraphicFramePr/>
                <a:graphic xmlns:a="http://schemas.openxmlformats.org/drawingml/2006/main">
                  <a:graphicData uri="http://schemas.microsoft.com/office/word/2010/wordprocessingShape">
                    <wps:wsp>
                      <wps:cNvSpPr/>
                      <wps:spPr>
                        <a:xfrm>
                          <a:off x="0" y="0"/>
                          <a:ext cx="1414145" cy="439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D0883" id="Rectangle 22" o:spid="_x0000_s1026" style="position:absolute;margin-left:150.1pt;margin-top:94.75pt;width:111.35pt;height:34.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1379934B" wp14:editId="3A145C12">
                <wp:simplePos x="0" y="0"/>
                <wp:positionH relativeFrom="column">
                  <wp:posOffset>3323413</wp:posOffset>
                </wp:positionH>
                <wp:positionV relativeFrom="paragraph">
                  <wp:posOffset>763565</wp:posOffset>
                </wp:positionV>
                <wp:extent cx="1376314" cy="91387"/>
                <wp:effectExtent l="0" t="50800" r="0" b="23495"/>
                <wp:wrapNone/>
                <wp:docPr id="33" name="Connecteur droit avec flèche 33"/>
                <wp:cNvGraphicFramePr/>
                <a:graphic xmlns:a="http://schemas.openxmlformats.org/drawingml/2006/main">
                  <a:graphicData uri="http://schemas.microsoft.com/office/word/2010/wordprocessingShape">
                    <wps:wsp>
                      <wps:cNvCnPr/>
                      <wps:spPr>
                        <a:xfrm flipV="1">
                          <a:off x="0" y="0"/>
                          <a:ext cx="1376314" cy="913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9C7FE" id="Connecteur droit avec flèche 33" o:spid="_x0000_s1026" type="#_x0000_t32" style="position:absolute;margin-left:261.7pt;margin-top:60.1pt;width:108.35pt;height:7.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3A1CDE61" wp14:editId="008BFFCA">
                <wp:simplePos x="0" y="0"/>
                <wp:positionH relativeFrom="column">
                  <wp:posOffset>1885131</wp:posOffset>
                </wp:positionH>
                <wp:positionV relativeFrom="paragraph">
                  <wp:posOffset>702703</wp:posOffset>
                </wp:positionV>
                <wp:extent cx="1362387" cy="33591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362387" cy="335915"/>
                        </a:xfrm>
                        <a:prstGeom prst="rect">
                          <a:avLst/>
                        </a:prstGeom>
                        <a:noFill/>
                        <a:ln w="6350">
                          <a:noFill/>
                        </a:ln>
                      </wps:spPr>
                      <wps:txbx>
                        <w:txbxContent>
                          <w:p w14:paraId="6D5FE3EB"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Bidirectionnalité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CDE61" id="Zone de texte 21" o:spid="_x0000_s1035" type="#_x0000_t202" style="position:absolute;margin-left:148.45pt;margin-top:55.35pt;width:107.2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" filled="f" stroked="f" strokeweight=".5pt">
                <v:textbox>
                  <w:txbxContent>
                    <w:p w14:paraId="6D5FE3EB"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Bidirectionnalité</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14:anchorId="15E0A5FA" wp14:editId="664C2722">
                <wp:simplePos x="0" y="0"/>
                <wp:positionH relativeFrom="column">
                  <wp:posOffset>1906820</wp:posOffset>
                </wp:positionH>
                <wp:positionV relativeFrom="paragraph">
                  <wp:posOffset>669388</wp:posOffset>
                </wp:positionV>
                <wp:extent cx="1414145" cy="439432"/>
                <wp:effectExtent l="0" t="0" r="8255" b="17780"/>
                <wp:wrapNone/>
                <wp:docPr id="20" name="Rectangle 20"/>
                <wp:cNvGraphicFramePr/>
                <a:graphic xmlns:a="http://schemas.openxmlformats.org/drawingml/2006/main">
                  <a:graphicData uri="http://schemas.microsoft.com/office/word/2010/wordprocessingShape">
                    <wps:wsp>
                      <wps:cNvSpPr/>
                      <wps:spPr>
                        <a:xfrm>
                          <a:off x="0" y="0"/>
                          <a:ext cx="1414145" cy="439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DAD4E" id="Rectangle 20" o:spid="_x0000_s1026" style="position:absolute;margin-left:150.15pt;margin-top:52.7pt;width:111.35pt;height:34.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8720" behindDoc="0" locked="0" layoutInCell="1" allowOverlap="1" wp14:anchorId="12863B5A" wp14:editId="429FAE62">
                <wp:simplePos x="0" y="0"/>
                <wp:positionH relativeFrom="column">
                  <wp:posOffset>3323538</wp:posOffset>
                </wp:positionH>
                <wp:positionV relativeFrom="paragraph">
                  <wp:posOffset>60220</wp:posOffset>
                </wp:positionV>
                <wp:extent cx="1376634" cy="326272"/>
                <wp:effectExtent l="0" t="38100" r="8255" b="17145"/>
                <wp:wrapNone/>
                <wp:docPr id="32" name="Connecteur droit avec flèche 32"/>
                <wp:cNvGraphicFramePr/>
                <a:graphic xmlns:a="http://schemas.openxmlformats.org/drawingml/2006/main">
                  <a:graphicData uri="http://schemas.microsoft.com/office/word/2010/wordprocessingShape">
                    <wps:wsp>
                      <wps:cNvCnPr/>
                      <wps:spPr>
                        <a:xfrm flipV="1">
                          <a:off x="0" y="0"/>
                          <a:ext cx="1376634" cy="3262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FC912" id="Connecteur droit avec flèche 32" o:spid="_x0000_s1026" type="#_x0000_t32" style="position:absolute;margin-left:261.7pt;margin-top:4.75pt;width:108.4pt;height:25.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" strokecolor="black [3200]" strokeweight=".5pt">
                <v:stroke endarrow="block" joinstyle="miter"/>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02F1B268" wp14:editId="0D55FA3B">
                <wp:simplePos x="0" y="0"/>
                <wp:positionH relativeFrom="column">
                  <wp:posOffset>1977403</wp:posOffset>
                </wp:positionH>
                <wp:positionV relativeFrom="paragraph">
                  <wp:posOffset>218715</wp:posOffset>
                </wp:positionV>
                <wp:extent cx="1276350" cy="336443"/>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276350" cy="336443"/>
                        </a:xfrm>
                        <a:prstGeom prst="rect">
                          <a:avLst/>
                        </a:prstGeom>
                        <a:noFill/>
                        <a:ln w="6350">
                          <a:noFill/>
                        </a:ln>
                      </wps:spPr>
                      <wps:txbx>
                        <w:txbxContent>
                          <w:p w14:paraId="12B7B1B9"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Réactivité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1B268" id="Zone de texte 19" o:spid="_x0000_s1036" type="#_x0000_t202" style="position:absolute;margin-left:155.7pt;margin-top:17.2pt;width:100.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" filled="f" stroked="f" strokeweight=".5pt">
                <v:textbox>
                  <w:txbxContent>
                    <w:p w14:paraId="12B7B1B9"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color w:val="000000" w:themeColor="text1"/>
                        </w:rPr>
                        <w:t>Réactivité</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366D50A0" wp14:editId="1ABAD486">
                <wp:simplePos x="0" y="0"/>
                <wp:positionH relativeFrom="column">
                  <wp:posOffset>1906820</wp:posOffset>
                </wp:positionH>
                <wp:positionV relativeFrom="paragraph">
                  <wp:posOffset>169545</wp:posOffset>
                </wp:positionV>
                <wp:extent cx="1414145" cy="439432"/>
                <wp:effectExtent l="0" t="0" r="8255" b="17780"/>
                <wp:wrapNone/>
                <wp:docPr id="18" name="Rectangle 18"/>
                <wp:cNvGraphicFramePr/>
                <a:graphic xmlns:a="http://schemas.openxmlformats.org/drawingml/2006/main">
                  <a:graphicData uri="http://schemas.microsoft.com/office/word/2010/wordprocessingShape">
                    <wps:wsp>
                      <wps:cNvSpPr/>
                      <wps:spPr>
                        <a:xfrm>
                          <a:off x="0" y="0"/>
                          <a:ext cx="1414145" cy="439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1693F" id="Rectangle 18" o:spid="_x0000_s1026" style="position:absolute;margin-left:150.15pt;margin-top:13.35pt;width:111.35pt;height:3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4624" behindDoc="0" locked="0" layoutInCell="1" allowOverlap="1" wp14:anchorId="0C77CB09" wp14:editId="6AB4CE24">
                <wp:simplePos x="0" y="0"/>
                <wp:positionH relativeFrom="column">
                  <wp:posOffset>4756824</wp:posOffset>
                </wp:positionH>
                <wp:positionV relativeFrom="paragraph">
                  <wp:posOffset>1731567</wp:posOffset>
                </wp:positionV>
                <wp:extent cx="1586865" cy="33643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586865" cy="336430"/>
                        </a:xfrm>
                        <a:prstGeom prst="rect">
                          <a:avLst/>
                        </a:prstGeom>
                        <a:noFill/>
                        <a:ln w="6350">
                          <a:noFill/>
                        </a:ln>
                      </wps:spPr>
                      <wps:txbx>
                        <w:txbxContent>
                          <w:p w14:paraId="2C29C9B8" w14:textId="77777777" w:rsidR="00B16775" w:rsidRPr="000558C0" w:rsidRDefault="00B16775" w:rsidP="00B16775">
                            <w:pPr>
                              <w:rPr>
                                <w:rFonts w:ascii="Times New Roman" w:hAnsi="Times New Roman" w:cs="Times New Roman"/>
                              </w:rPr>
                            </w:pPr>
                            <w:r>
                              <w:rPr>
                                <w:rFonts w:ascii="Times New Roman" w:hAnsi="Times New Roman" w:cs="Times New Roman"/>
                              </w:rPr>
                              <w:t>Évitement du vendeur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7CB09" id="Zone de texte 27" o:spid="_x0000_s1037" type="#_x0000_t202" style="position:absolute;margin-left:374.55pt;margin-top:136.35pt;width:124.9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" filled="f" stroked="f" strokeweight=".5pt">
                <v:textbox>
                  <w:txbxContent>
                    <w:p w14:paraId="2C29C9B8" w14:textId="77777777" w:rsidR="00B16775" w:rsidRPr="000558C0" w:rsidRDefault="00B16775" w:rsidP="00B16775">
                      <w:pPr>
                        <w:rPr>
                          <w:rFonts w:ascii="Times New Roman" w:hAnsi="Times New Roman" w:cs="Times New Roman"/>
                        </w:rPr>
                      </w:pPr>
                      <w:r>
                        <w:rPr>
                          <w:rFonts w:ascii="Times New Roman" w:hAnsi="Times New Roman" w:cs="Times New Roman"/>
                        </w:rPr>
                        <w:t>Évitement du vendeur</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71552" behindDoc="0" locked="0" layoutInCell="1" allowOverlap="1" wp14:anchorId="35552BEC" wp14:editId="1F82C558">
                <wp:simplePos x="0" y="0"/>
                <wp:positionH relativeFrom="column">
                  <wp:posOffset>4705389</wp:posOffset>
                </wp:positionH>
                <wp:positionV relativeFrom="paragraph">
                  <wp:posOffset>1487419</wp:posOffset>
                </wp:positionV>
                <wp:extent cx="1586865" cy="594708"/>
                <wp:effectExtent l="0" t="0" r="13335" b="15240"/>
                <wp:wrapNone/>
                <wp:docPr id="24" name="Rectangle 24"/>
                <wp:cNvGraphicFramePr/>
                <a:graphic xmlns:a="http://schemas.openxmlformats.org/drawingml/2006/main">
                  <a:graphicData uri="http://schemas.microsoft.com/office/word/2010/wordprocessingShape">
                    <wps:wsp>
                      <wps:cNvSpPr/>
                      <wps:spPr>
                        <a:xfrm>
                          <a:off x="0" y="0"/>
                          <a:ext cx="1586865" cy="5947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4355D" id="Rectangle 24" o:spid="_x0000_s1026" style="position:absolute;margin-left:370.5pt;margin-top:117.1pt;width:124.9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" fillcolor="white [3201]" strokecolor="black [3200]" strokeweight="1p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2576" behindDoc="0" locked="0" layoutInCell="1" allowOverlap="1" wp14:anchorId="76D974D1" wp14:editId="0F636A71">
                <wp:simplePos x="0" y="0"/>
                <wp:positionH relativeFrom="column">
                  <wp:posOffset>4752870</wp:posOffset>
                </wp:positionH>
                <wp:positionV relativeFrom="paragraph">
                  <wp:posOffset>1514560</wp:posOffset>
                </wp:positionV>
                <wp:extent cx="1466215" cy="310551"/>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466215" cy="310551"/>
                        </a:xfrm>
                        <a:prstGeom prst="rect">
                          <a:avLst/>
                        </a:prstGeom>
                        <a:noFill/>
                        <a:ln w="6350">
                          <a:noFill/>
                        </a:ln>
                      </wps:spPr>
                      <wps:txbx>
                        <w:txbxContent>
                          <w:p w14:paraId="5A2C6492"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974D1" id="Zone de texte 25" o:spid="_x0000_s1038" type="#_x0000_t202" style="position:absolute;margin-left:374.25pt;margin-top:119.25pt;width:115.45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" filled="f" stroked="f" strokeweight=".5pt">
                <v:textbox>
                  <w:txbxContent>
                    <w:p w14:paraId="5A2C6492" w14:textId="77777777" w:rsidR="00B16775" w:rsidRPr="00B5726B" w:rsidRDefault="00B16775" w:rsidP="00B16775">
                      <w:pPr>
                        <w:jc w:val="center"/>
                        <w:rPr>
                          <w:rFonts w:ascii="Times New Roman" w:hAnsi="Times New Roman" w:cs="Times New Roman"/>
                        </w:rPr>
                      </w:pPr>
                      <w:r>
                        <w:rPr>
                          <w:rFonts w:ascii="Times New Roman" w:hAnsi="Times New Roman" w:cs="Times New Roman"/>
                          <w:b/>
                          <w:bCs/>
                        </w:rPr>
                        <w:t>Sociale</w:t>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75648" behindDoc="0" locked="0" layoutInCell="1" allowOverlap="1" wp14:anchorId="73F735E8" wp14:editId="6DDC02B5">
                <wp:simplePos x="0" y="0"/>
                <wp:positionH relativeFrom="column">
                  <wp:posOffset>4697089</wp:posOffset>
                </wp:positionH>
                <wp:positionV relativeFrom="paragraph">
                  <wp:posOffset>559075</wp:posOffset>
                </wp:positionV>
                <wp:extent cx="1586865" cy="878840"/>
                <wp:effectExtent l="0" t="0" r="13335" b="10160"/>
                <wp:wrapNone/>
                <wp:docPr id="29" name="Rectangle 29"/>
                <wp:cNvGraphicFramePr/>
                <a:graphic xmlns:a="http://schemas.openxmlformats.org/drawingml/2006/main">
                  <a:graphicData uri="http://schemas.microsoft.com/office/word/2010/wordprocessingShape">
                    <wps:wsp>
                      <wps:cNvSpPr/>
                      <wps:spPr>
                        <a:xfrm>
                          <a:off x="0" y="0"/>
                          <a:ext cx="1586865" cy="878840"/>
                        </a:xfrm>
                        <a:prstGeom prst="rect">
                          <a:avLst/>
                        </a:prstGeom>
                      </wps:spPr>
                      <wps:style>
                        <a:lnRef idx="2">
                          <a:schemeClr val="dk1"/>
                        </a:lnRef>
                        <a:fillRef idx="1">
                          <a:schemeClr val="lt1"/>
                        </a:fillRef>
                        <a:effectRef idx="0">
                          <a:schemeClr val="dk1"/>
                        </a:effectRef>
                        <a:fontRef idx="minor">
                          <a:schemeClr val="dk1"/>
                        </a:fontRef>
                      </wps:style>
                      <wps:txbx>
                        <w:txbxContent>
                          <w:p w14:paraId="741B0EE0" w14:textId="77777777" w:rsidR="00B16775" w:rsidRDefault="00B16775" w:rsidP="00B16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735E8" id="Rectangle 29" o:spid="_x0000_s1039" style="position:absolute;margin-left:369.85pt;margin-top:44pt;width:124.95pt;height:6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" fillcolor="white [3201]" strokecolor="black [3200]" strokeweight="1pt">
                <v:textbox>
                  <w:txbxContent>
                    <w:p w14:paraId="741B0EE0" w14:textId="77777777" w:rsidR="00B16775" w:rsidRDefault="00B16775" w:rsidP="00B16775">
                      <w:pPr>
                        <w:jc w:val="center"/>
                      </w:pPr>
                    </w:p>
                  </w:txbxContent>
                </v:textbox>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2C60DCA8" wp14:editId="1AFDD919">
                <wp:simplePos x="0" y="0"/>
                <wp:positionH relativeFrom="column">
                  <wp:posOffset>4756824</wp:posOffset>
                </wp:positionH>
                <wp:positionV relativeFrom="paragraph">
                  <wp:posOffset>602176</wp:posOffset>
                </wp:positionV>
                <wp:extent cx="1466490" cy="741872"/>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466490" cy="741872"/>
                        </a:xfrm>
                        <a:prstGeom prst="rect">
                          <a:avLst/>
                        </a:prstGeom>
                        <a:noFill/>
                        <a:ln w="6350">
                          <a:noFill/>
                        </a:ln>
                      </wps:spPr>
                      <wps:txbx>
                        <w:txbxContent>
                          <w:p w14:paraId="4D169F69" w14:textId="77777777" w:rsidR="00B16775" w:rsidRDefault="00B16775" w:rsidP="00B16775">
                            <w:pPr>
                              <w:jc w:val="center"/>
                              <w:rPr>
                                <w:rFonts w:ascii="Times New Roman" w:hAnsi="Times New Roman" w:cs="Times New Roman"/>
                                <w:b/>
                                <w:bCs/>
                              </w:rPr>
                            </w:pPr>
                            <w:r>
                              <w:rPr>
                                <w:rFonts w:ascii="Times New Roman" w:hAnsi="Times New Roman" w:cs="Times New Roman"/>
                                <w:b/>
                                <w:bCs/>
                              </w:rPr>
                              <w:t>Hédonique</w:t>
                            </w:r>
                          </w:p>
                          <w:p w14:paraId="77EE58AE" w14:textId="77777777" w:rsidR="00B16775" w:rsidRPr="007B6FBD" w:rsidRDefault="00B16775" w:rsidP="00B16775">
                            <w:pPr>
                              <w:rPr>
                                <w:rFonts w:ascii="Times New Roman" w:hAnsi="Times New Roman" w:cs="Times New Roman"/>
                              </w:rPr>
                            </w:pPr>
                            <w:r>
                              <w:rPr>
                                <w:rFonts w:ascii="Times New Roman" w:hAnsi="Times New Roman" w:cs="Times New Roman"/>
                              </w:rPr>
                              <w:t>Plaisir</w:t>
                            </w:r>
                          </w:p>
                          <w:p w14:paraId="0DCD0DBD" w14:textId="77777777" w:rsidR="00B16775" w:rsidRPr="007B6FBD" w:rsidRDefault="00B16775" w:rsidP="00B16775">
                            <w:pPr>
                              <w:rPr>
                                <w:rFonts w:ascii="Times New Roman" w:hAnsi="Times New Roman" w:cs="Times New Roman"/>
                              </w:rPr>
                            </w:pPr>
                            <w:r>
                              <w:rPr>
                                <w:rFonts w:ascii="Times New Roman" w:hAnsi="Times New Roman" w:cs="Times New Roman"/>
                              </w:rPr>
                              <w:t>Amusement</w:t>
                            </w:r>
                          </w:p>
                          <w:p w14:paraId="0E94CF53" w14:textId="77777777" w:rsidR="00B16775" w:rsidRPr="003B3B00" w:rsidRDefault="00B16775" w:rsidP="00B16775">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0DCA8" id="Zone de texte 30" o:spid="_x0000_s1040" type="#_x0000_t202" style="position:absolute;margin-left:374.55pt;margin-top:47.4pt;width:115.45pt;height: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" filled="f" stroked="f" strokeweight=".5pt">
                <v:textbox>
                  <w:txbxContent>
                    <w:p w14:paraId="4D169F69" w14:textId="77777777" w:rsidR="00B16775" w:rsidRDefault="00B16775" w:rsidP="00B16775">
                      <w:pPr>
                        <w:jc w:val="center"/>
                        <w:rPr>
                          <w:rFonts w:ascii="Times New Roman" w:hAnsi="Times New Roman" w:cs="Times New Roman"/>
                          <w:b/>
                          <w:bCs/>
                        </w:rPr>
                      </w:pPr>
                      <w:r>
                        <w:rPr>
                          <w:rFonts w:ascii="Times New Roman" w:hAnsi="Times New Roman" w:cs="Times New Roman"/>
                          <w:b/>
                          <w:bCs/>
                        </w:rPr>
                        <w:t>Hédonique</w:t>
                      </w:r>
                    </w:p>
                    <w:p w14:paraId="77EE58AE" w14:textId="77777777" w:rsidR="00B16775" w:rsidRPr="007B6FBD" w:rsidRDefault="00B16775" w:rsidP="00B16775">
                      <w:pPr>
                        <w:rPr>
                          <w:rFonts w:ascii="Times New Roman" w:hAnsi="Times New Roman" w:cs="Times New Roman"/>
                        </w:rPr>
                      </w:pPr>
                      <w:r>
                        <w:rPr>
                          <w:rFonts w:ascii="Times New Roman" w:hAnsi="Times New Roman" w:cs="Times New Roman"/>
                        </w:rPr>
                        <w:t>Plaisir</w:t>
                      </w:r>
                    </w:p>
                    <w:p w14:paraId="0DCD0DBD" w14:textId="77777777" w:rsidR="00B16775" w:rsidRPr="007B6FBD" w:rsidRDefault="00B16775" w:rsidP="00B16775">
                      <w:pPr>
                        <w:rPr>
                          <w:rFonts w:ascii="Times New Roman" w:hAnsi="Times New Roman" w:cs="Times New Roman"/>
                        </w:rPr>
                      </w:pPr>
                      <w:r>
                        <w:rPr>
                          <w:rFonts w:ascii="Times New Roman" w:hAnsi="Times New Roman" w:cs="Times New Roman"/>
                        </w:rPr>
                        <w:t>Amusement</w:t>
                      </w:r>
                    </w:p>
                    <w:p w14:paraId="0E94CF53" w14:textId="77777777" w:rsidR="00B16775" w:rsidRPr="003B3B00" w:rsidRDefault="00B16775" w:rsidP="00B16775">
                      <w:pPr>
                        <w:rPr>
                          <w:rFonts w:ascii="Times New Roman" w:hAnsi="Times New Roman" w:cs="Times New Roman"/>
                          <w:b/>
                          <w:bCs/>
                        </w:rPr>
                      </w:pP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177E532D" wp14:editId="64499693">
                <wp:simplePos x="0" y="0"/>
                <wp:positionH relativeFrom="column">
                  <wp:posOffset>1909912</wp:posOffset>
                </wp:positionH>
                <wp:positionV relativeFrom="paragraph">
                  <wp:posOffset>1818604</wp:posOffset>
                </wp:positionV>
                <wp:extent cx="1535430" cy="4826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535430" cy="482600"/>
                        </a:xfrm>
                        <a:prstGeom prst="rect">
                          <a:avLst/>
                        </a:prstGeom>
                        <a:noFill/>
                        <a:ln w="6350">
                          <a:noFill/>
                        </a:ln>
                      </wps:spPr>
                      <wps:txbx>
                        <w:txbxContent>
                          <w:p w14:paraId="7DE25773" w14:textId="77777777" w:rsidR="00B16775" w:rsidRPr="007B6FBD" w:rsidRDefault="00B16775" w:rsidP="00B16775">
                            <w:pPr>
                              <w:rPr>
                                <w:rFonts w:ascii="Times New Roman" w:hAnsi="Times New Roman" w:cs="Times New Roman"/>
                              </w:rPr>
                            </w:pPr>
                          </w:p>
                          <w:p w14:paraId="6F41CEBC" w14:textId="77777777" w:rsidR="00B16775" w:rsidRDefault="00B16775" w:rsidP="00B16775">
                            <w:pPr>
                              <w:rPr>
                                <w:rFonts w:ascii="Times New Roman" w:hAnsi="Times New Roman" w:cs="Times New Roman"/>
                                <w:b/>
                                <w:bCs/>
                              </w:rPr>
                            </w:pPr>
                          </w:p>
                          <w:p w14:paraId="4AA4FB28" w14:textId="77777777" w:rsidR="00B16775" w:rsidRPr="007B6FBD" w:rsidRDefault="00B16775" w:rsidP="00B16775">
                            <w:pP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E532D" id="Zone de texte 16" o:spid="_x0000_s1041" type="#_x0000_t202" style="position:absolute;margin-left:150.4pt;margin-top:143.2pt;width:120.9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" filled="f" stroked="f" strokeweight=".5pt">
                <v:textbox>
                  <w:txbxContent>
                    <w:p w14:paraId="7DE25773" w14:textId="77777777" w:rsidR="00B16775" w:rsidRPr="007B6FBD" w:rsidRDefault="00B16775" w:rsidP="00B16775">
                      <w:pPr>
                        <w:rPr>
                          <w:rFonts w:ascii="Times New Roman" w:hAnsi="Times New Roman" w:cs="Times New Roman"/>
                        </w:rPr>
                      </w:pPr>
                    </w:p>
                    <w:p w14:paraId="6F41CEBC" w14:textId="77777777" w:rsidR="00B16775" w:rsidRDefault="00B16775" w:rsidP="00B16775">
                      <w:pPr>
                        <w:rPr>
                          <w:rFonts w:ascii="Times New Roman" w:hAnsi="Times New Roman" w:cs="Times New Roman"/>
                          <w:b/>
                          <w:bCs/>
                        </w:rPr>
                      </w:pPr>
                    </w:p>
                    <w:p w14:paraId="4AA4FB28" w14:textId="77777777" w:rsidR="00B16775" w:rsidRPr="007B6FBD" w:rsidRDefault="00B16775" w:rsidP="00B16775">
                      <w:pPr>
                        <w:rPr>
                          <w:rFonts w:ascii="Times New Roman" w:hAnsi="Times New Roman" w:cs="Times New Roman"/>
                          <w:b/>
                          <w:bCs/>
                        </w:rPr>
                      </w:pP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3B501F" w14:textId="77777777" w:rsidR="00B16775" w:rsidRDefault="00B16775" w:rsidP="00B16775">
      <w:pPr>
        <w:rPr>
          <w:rFonts w:ascii="Times New Roman" w:hAnsi="Times New Roman" w:cs="Times New Roman"/>
        </w:rPr>
      </w:pPr>
    </w:p>
    <w:p w14:paraId="7E7D5F5E" w14:textId="77777777" w:rsidR="00B16775" w:rsidRDefault="00B16775" w:rsidP="00B16775">
      <w:pPr>
        <w:rPr>
          <w:rFonts w:ascii="Times New Roman" w:hAnsi="Times New Roman" w:cs="Times New Roman"/>
        </w:rPr>
      </w:pPr>
    </w:p>
    <w:p w14:paraId="2AC09C80" w14:textId="77777777" w:rsidR="00B16775" w:rsidRDefault="00B16775" w:rsidP="00B16775">
      <w:pPr>
        <w:rPr>
          <w:rFonts w:ascii="Times New Roman" w:hAnsi="Times New Roman" w:cs="Times New Roman"/>
        </w:rPr>
      </w:pPr>
    </w:p>
    <w:p w14:paraId="3A40AC66" w14:textId="77777777" w:rsidR="00B16775" w:rsidRDefault="00B16775" w:rsidP="00B16775">
      <w:pPr>
        <w:rPr>
          <w:rFonts w:ascii="Times New Roman" w:hAnsi="Times New Roman" w:cs="Times New Roman"/>
        </w:rPr>
      </w:pPr>
    </w:p>
    <w:p w14:paraId="5E228CFC" w14:textId="77777777" w:rsidR="00B16775" w:rsidRDefault="00B16775" w:rsidP="00B16775">
      <w:pPr>
        <w:rPr>
          <w:rFonts w:ascii="Times New Roman" w:hAnsi="Times New Roman" w:cs="Times New Roman"/>
        </w:rPr>
      </w:pPr>
    </w:p>
    <w:p w14:paraId="6E8787C5" w14:textId="77777777" w:rsidR="00B16775" w:rsidRDefault="00B16775" w:rsidP="00B16775">
      <w:pPr>
        <w:rPr>
          <w:rFonts w:ascii="Times New Roman" w:hAnsi="Times New Roman" w:cs="Times New Roman"/>
          <w:b/>
          <w:bCs/>
        </w:rPr>
      </w:pPr>
    </w:p>
    <w:p w14:paraId="49EBCDA9" w14:textId="763D9FF0" w:rsidR="00B16775" w:rsidRDefault="00B16775">
      <w:pPr>
        <w:rPr>
          <w:rFonts w:ascii="Times New Roman" w:hAnsi="Times New Roman" w:cs="Times New Roman"/>
          <w:lang w:val="en-US"/>
        </w:rPr>
      </w:pPr>
    </w:p>
    <w:p w14:paraId="352DA855" w14:textId="339F9F52" w:rsidR="00B16775" w:rsidRDefault="00B16775">
      <w:pPr>
        <w:rPr>
          <w:rFonts w:ascii="Times New Roman" w:hAnsi="Times New Roman" w:cs="Times New Roman"/>
          <w:lang w:val="en-US"/>
        </w:rPr>
      </w:pPr>
    </w:p>
    <w:p w14:paraId="0DAFC97C" w14:textId="77777777" w:rsidR="00B16775" w:rsidRPr="00E34E29" w:rsidRDefault="00B16775">
      <w:pPr>
        <w:rPr>
          <w:rFonts w:ascii="Times New Roman" w:hAnsi="Times New Roman" w:cs="Times New Roman"/>
          <w:lang w:val="en-US"/>
        </w:rPr>
      </w:pPr>
    </w:p>
    <w:sectPr w:rsidR="00B16775" w:rsidRPr="00E34E29" w:rsidSect="00B16775">
      <w:footerReference w:type="even" r:id="rId9"/>
      <w:footerReference w:type="default" r:id="rId10"/>
      <w:footerReference w:type="first" r:id="rId11"/>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A01BF" w14:textId="77777777" w:rsidR="00824B57" w:rsidRDefault="00824B57" w:rsidP="007449D7">
      <w:r>
        <w:separator/>
      </w:r>
    </w:p>
  </w:endnote>
  <w:endnote w:type="continuationSeparator" w:id="0">
    <w:p w14:paraId="68CCA630" w14:textId="77777777" w:rsidR="00824B57" w:rsidRDefault="00824B57" w:rsidP="0074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Bold">
    <w:altName w:val="Times"/>
    <w:charset w:val="00"/>
    <w:family w:val="auto"/>
    <w:pitch w:val="variable"/>
    <w:sig w:usb0="E00002FF" w:usb1="5000205A" w:usb2="00000000"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13940540"/>
      <w:docPartObj>
        <w:docPartGallery w:val="Page Numbers (Bottom of Page)"/>
        <w:docPartUnique/>
      </w:docPartObj>
    </w:sdtPr>
    <w:sdtEndPr>
      <w:rPr>
        <w:rStyle w:val="Numrodepage"/>
      </w:rPr>
    </w:sdtEndPr>
    <w:sdtContent>
      <w:p w14:paraId="51C798CC" w14:textId="659F093F" w:rsidR="00D2676D" w:rsidRDefault="00D2676D" w:rsidP="009209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170CD6" w14:textId="77777777" w:rsidR="00D2676D" w:rsidRDefault="00D2676D" w:rsidP="00A623F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473044753"/>
      <w:docPartObj>
        <w:docPartGallery w:val="Page Numbers (Bottom of Page)"/>
        <w:docPartUnique/>
      </w:docPartObj>
    </w:sdtPr>
    <w:sdtEndPr>
      <w:rPr>
        <w:rStyle w:val="Numrodepage"/>
      </w:rPr>
    </w:sdtEndPr>
    <w:sdtContent>
      <w:p w14:paraId="7FE36FA5" w14:textId="6D47945D" w:rsidR="00D2676D" w:rsidRDefault="00D2676D" w:rsidP="009209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E3956">
          <w:rPr>
            <w:rStyle w:val="Numrodepage"/>
            <w:noProof/>
          </w:rPr>
          <w:t>18</w:t>
        </w:r>
        <w:r>
          <w:rPr>
            <w:rStyle w:val="Numrodepage"/>
          </w:rPr>
          <w:fldChar w:fldCharType="end"/>
        </w:r>
      </w:p>
    </w:sdtContent>
  </w:sdt>
  <w:p w14:paraId="09896FB6" w14:textId="5BF9DBAB" w:rsidR="00D2676D" w:rsidRDefault="00D2676D" w:rsidP="00A623F7">
    <w:pPr>
      <w:pStyle w:val="Pieddepage"/>
      <w:ind w:right="360"/>
      <w:jc w:val="right"/>
    </w:pPr>
  </w:p>
  <w:p w14:paraId="763125DE" w14:textId="77777777" w:rsidR="00D2676D" w:rsidRDefault="00D2676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040255413"/>
      <w:docPartObj>
        <w:docPartGallery w:val="Page Numbers (Bottom of Page)"/>
        <w:docPartUnique/>
      </w:docPartObj>
    </w:sdtPr>
    <w:sdtEndPr>
      <w:rPr>
        <w:rStyle w:val="Numrodepage"/>
      </w:rPr>
    </w:sdtEndPr>
    <w:sdtContent>
      <w:p w14:paraId="204066AE" w14:textId="46E2C9E9" w:rsidR="00B16775" w:rsidRDefault="00B16775" w:rsidP="0039198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E3956">
          <w:rPr>
            <w:rStyle w:val="Numrodepage"/>
            <w:noProof/>
          </w:rPr>
          <w:t>1</w:t>
        </w:r>
        <w:r>
          <w:rPr>
            <w:rStyle w:val="Numrodepage"/>
          </w:rPr>
          <w:fldChar w:fldCharType="end"/>
        </w:r>
      </w:p>
    </w:sdtContent>
  </w:sdt>
  <w:p w14:paraId="331EF21A" w14:textId="048F7EED" w:rsidR="00D2676D" w:rsidRDefault="00D2676D" w:rsidP="00D2676D">
    <w:pPr>
      <w:pStyle w:val="Pieddepage"/>
      <w:framePr w:wrap="none" w:vAnchor="text" w:hAnchor="margin" w:xAlign="right" w:y="1"/>
      <w:rPr>
        <w:rStyle w:val="Numrodepage"/>
      </w:rPr>
    </w:pPr>
  </w:p>
  <w:p w14:paraId="3F90C30A" w14:textId="77777777" w:rsidR="00D2676D" w:rsidRDefault="00D2676D" w:rsidP="00A623F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A899" w14:textId="77777777" w:rsidR="00824B57" w:rsidRDefault="00824B57" w:rsidP="007449D7">
      <w:r>
        <w:separator/>
      </w:r>
    </w:p>
  </w:footnote>
  <w:footnote w:type="continuationSeparator" w:id="0">
    <w:p w14:paraId="7510CA09" w14:textId="77777777" w:rsidR="00824B57" w:rsidRDefault="00824B57" w:rsidP="007449D7">
      <w:r>
        <w:continuationSeparator/>
      </w:r>
    </w:p>
  </w:footnote>
  <w:footnote w:id="1">
    <w:p w14:paraId="27A0B9FA" w14:textId="1490B419" w:rsidR="00D2676D" w:rsidRPr="00A91B0E" w:rsidRDefault="00D2676D" w:rsidP="00A91B0E">
      <w:pPr>
        <w:pStyle w:val="Notedebasdepage"/>
        <w:jc w:val="both"/>
        <w:rPr>
          <w:rFonts w:ascii="Times New Roman" w:hAnsi="Times New Roman"/>
        </w:rPr>
      </w:pPr>
      <w:r>
        <w:rPr>
          <w:rStyle w:val="Marquenotebasdepage"/>
        </w:rPr>
        <w:footnoteRef/>
      </w:r>
      <w:r>
        <w:t xml:space="preserve"> </w:t>
      </w:r>
      <w:r>
        <w:rPr>
          <w:rFonts w:ascii="Times New Roman" w:hAnsi="Times New Roman"/>
        </w:rPr>
        <w:t>Dispositifs digitaux mis à disposition du consommateur et/ou du vendeur tels que : les bornes interactives, caisses automatiques, cabines d’essayage connectées, miroirs connectés, mobile du vendeur, tablette du vendeur…</w:t>
      </w:r>
    </w:p>
  </w:footnote>
  <w:footnote w:id="2">
    <w:p w14:paraId="7CA46B5A" w14:textId="77777777" w:rsidR="00D2676D" w:rsidRDefault="00D2676D" w:rsidP="00A91B0E">
      <w:pPr>
        <w:pStyle w:val="Notedebasdepage"/>
        <w:jc w:val="both"/>
      </w:pPr>
      <w:r>
        <w:rPr>
          <w:rStyle w:val="Marquenotebasdepage"/>
        </w:rPr>
        <w:footnoteRef/>
      </w:r>
      <w:r>
        <w:t xml:space="preserve"> </w:t>
      </w:r>
      <w:r>
        <w:rPr>
          <w:rFonts w:ascii="Times New Roman" w:hAnsi="Times New Roman"/>
        </w:rPr>
        <w:t xml:space="preserve">54% de consommateurs français aiment aller dans des magasins mettant en place des outils digitaux en leur disposition, tels que les </w:t>
      </w:r>
      <w:r w:rsidRPr="000C26E0">
        <w:rPr>
          <w:rFonts w:ascii="Times New Roman" w:hAnsi="Times New Roman"/>
        </w:rPr>
        <w:t>tablette</w:t>
      </w:r>
      <w:r>
        <w:rPr>
          <w:rFonts w:ascii="Times New Roman" w:hAnsi="Times New Roman"/>
        </w:rPr>
        <w:t>s</w:t>
      </w:r>
      <w:r w:rsidRPr="000C26E0">
        <w:rPr>
          <w:rFonts w:ascii="Times New Roman" w:hAnsi="Times New Roman"/>
        </w:rPr>
        <w:t>, outils pour encaissement…</w:t>
      </w:r>
      <w:r>
        <w:rPr>
          <w:rFonts w:ascii="Times New Roman" w:hAnsi="Times New Roman"/>
        </w:rPr>
        <w:t xml:space="preserve"> (Source : </w:t>
      </w:r>
      <w:r w:rsidRPr="00D61565">
        <w:rPr>
          <w:rFonts w:ascii="Times New Roman" w:hAnsi="Times New Roman"/>
          <w:color w:val="000000"/>
        </w:rPr>
        <w:t>Le Baromètre Shopper de Samsung</w:t>
      </w:r>
      <w:r w:rsidRPr="00D61565">
        <w:rPr>
          <w:rFonts w:ascii="Times New Roman" w:hAnsi="Times New Roman"/>
          <w:color w:val="000000"/>
          <w:sz w:val="18"/>
          <w:szCs w:val="18"/>
          <w:shd w:val="clear" w:color="auto" w:fill="FFFFFF"/>
        </w:rPr>
        <w:t xml:space="preserve"> : </w:t>
      </w:r>
      <w:hyperlink r:id="rId1" w:history="1">
        <w:r w:rsidRPr="00D61565">
          <w:rPr>
            <w:rStyle w:val="Lienhypertexte"/>
            <w:rFonts w:ascii="Times New Roman" w:hAnsi="Times New Roman"/>
            <w:color w:val="000000"/>
          </w:rPr>
          <w:t>https://www.connected-store.com/ia-contre-phygital-12541</w:t>
        </w:r>
      </w:hyperlink>
      <w:r w:rsidRPr="00D61565">
        <w:rPr>
          <w:rStyle w:val="Lienhypertexte"/>
          <w:rFonts w:ascii="Times New Roman" w:hAnsi="Times New Roman"/>
          <w:color w:val="000000"/>
        </w:rPr>
        <w:t xml:space="preserve"> (consulté le </w:t>
      </w:r>
      <w:r>
        <w:rPr>
          <w:rStyle w:val="Lienhypertexte"/>
          <w:rFonts w:ascii="Times New Roman" w:hAnsi="Times New Roman"/>
          <w:color w:val="000000"/>
        </w:rPr>
        <w:t>10 Mai</w:t>
      </w:r>
      <w:r w:rsidRPr="00D61565">
        <w:rPr>
          <w:rStyle w:val="Lienhypertexte"/>
          <w:rFonts w:ascii="Times New Roman" w:hAnsi="Times New Roman"/>
          <w:color w:val="000000"/>
        </w:rPr>
        <w:t xml:space="preserve"> 20</w:t>
      </w:r>
      <w:r>
        <w:rPr>
          <w:rStyle w:val="Lienhypertexte"/>
          <w:rFonts w:ascii="Times New Roman" w:hAnsi="Times New Roman"/>
          <w:color w:val="000000"/>
        </w:rPr>
        <w:t>20</w:t>
      </w:r>
      <w:r w:rsidRPr="00D61565">
        <w:rPr>
          <w:rStyle w:val="Lienhypertexte"/>
          <w:rFonts w:ascii="Times New Roman" w:hAnsi="Times New Roman"/>
          <w:color w:val="000000"/>
        </w:rPr>
        <w:t>)</w:t>
      </w:r>
    </w:p>
  </w:footnote>
  <w:footnote w:id="3">
    <w:p w14:paraId="4AB7633E" w14:textId="77777777" w:rsidR="00D2676D" w:rsidRPr="00CA6EEB" w:rsidRDefault="00D2676D" w:rsidP="00722E31">
      <w:pPr>
        <w:pStyle w:val="Notedebasdepage"/>
        <w:jc w:val="both"/>
        <w:rPr>
          <w:rFonts w:ascii="Times New Roman" w:hAnsi="Times New Roman"/>
        </w:rPr>
      </w:pPr>
      <w:r w:rsidRPr="00CA6EEB">
        <w:rPr>
          <w:rStyle w:val="Marquenotebasdepage"/>
          <w:rFonts w:ascii="Times New Roman" w:hAnsi="Times New Roman"/>
        </w:rPr>
        <w:footnoteRef/>
      </w:r>
      <w:r w:rsidRPr="00CA6EEB">
        <w:rPr>
          <w:rFonts w:ascii="Times New Roman" w:hAnsi="Times New Roman"/>
        </w:rPr>
        <w:t>Source : https://banque.meilleurtaux.com/frais-bancaires/actualites/2019-septembre/les-caisses-en-libre-service-</w:t>
      </w:r>
    </w:p>
    <w:p w14:paraId="78670BA0" w14:textId="77777777" w:rsidR="00D2676D" w:rsidRPr="00CA6EEB" w:rsidRDefault="00D2676D" w:rsidP="00722E31">
      <w:pPr>
        <w:pStyle w:val="Notedebasdepage"/>
        <w:jc w:val="both"/>
        <w:rPr>
          <w:rFonts w:ascii="Times New Roman" w:hAnsi="Times New Roman"/>
        </w:rPr>
      </w:pPr>
      <w:r w:rsidRPr="00CA6EEB">
        <w:rPr>
          <w:rFonts w:ascii="Times New Roman" w:hAnsi="Times New Roman"/>
        </w:rPr>
        <w:t>seduisent-de-plus-en-plus-de-clients-en-france.html (consulté le 26 Février 2020)</w:t>
      </w:r>
    </w:p>
  </w:footnote>
  <w:footnote w:id="4">
    <w:p w14:paraId="2435EB9E" w14:textId="6125B802" w:rsidR="00D2676D" w:rsidRPr="00D61565" w:rsidRDefault="00D2676D" w:rsidP="001C66DB">
      <w:pPr>
        <w:jc w:val="both"/>
        <w:rPr>
          <w:rFonts w:ascii="Times New Roman" w:hAnsi="Times New Roman"/>
          <w:color w:val="000000"/>
          <w:sz w:val="20"/>
          <w:szCs w:val="20"/>
          <w:shd w:val="clear" w:color="auto" w:fill="FFFFFF"/>
        </w:rPr>
      </w:pPr>
      <w:r w:rsidRPr="00D61565">
        <w:rPr>
          <w:rFonts w:ascii="Times New Roman" w:hAnsi="Times New Roman"/>
          <w:color w:val="000000"/>
          <w:sz w:val="20"/>
          <w:szCs w:val="20"/>
          <w:shd w:val="clear" w:color="auto" w:fill="FFFFFF"/>
        </w:rPr>
        <w:footnoteRef/>
      </w:r>
      <w:r w:rsidRPr="00D61565">
        <w:rPr>
          <w:rFonts w:ascii="Times New Roman" w:hAnsi="Times New Roman"/>
          <w:color w:val="000000"/>
          <w:sz w:val="20"/>
          <w:szCs w:val="20"/>
          <w:shd w:val="clear" w:color="auto" w:fill="FFFFFF"/>
        </w:rPr>
        <w:t xml:space="preserve"> Ces consommateurs se situent dans la tranche d'âge des personnes </w:t>
      </w:r>
      <w:r>
        <w:rPr>
          <w:rFonts w:ascii="Times New Roman" w:hAnsi="Times New Roman"/>
          <w:color w:val="000000"/>
          <w:sz w:val="20"/>
          <w:szCs w:val="20"/>
          <w:shd w:val="clear" w:color="auto" w:fill="FFFFFF"/>
        </w:rPr>
        <w:t xml:space="preserve">les plus </w:t>
      </w:r>
      <w:r w:rsidRPr="00D61565">
        <w:rPr>
          <w:rFonts w:ascii="Times New Roman" w:hAnsi="Times New Roman"/>
          <w:color w:val="000000"/>
          <w:sz w:val="20"/>
          <w:szCs w:val="20"/>
          <w:shd w:val="clear" w:color="auto" w:fill="FFFFFF"/>
        </w:rPr>
        <w:t>connectées en France, selon le dernier </w:t>
      </w:r>
      <w:hyperlink r:id="rId2" w:history="1">
        <w:r w:rsidRPr="00D61565">
          <w:rPr>
            <w:rFonts w:ascii="Times New Roman" w:hAnsi="Times New Roman"/>
            <w:color w:val="000000"/>
            <w:sz w:val="20"/>
            <w:szCs w:val="20"/>
            <w:shd w:val="clear" w:color="auto" w:fill="FFFFFF"/>
          </w:rPr>
          <w:t>Digital Report</w:t>
        </w:r>
      </w:hyperlink>
      <w:r w:rsidRPr="00D61565">
        <w:rPr>
          <w:rFonts w:ascii="Times New Roman" w:hAnsi="Times New Roman"/>
          <w:color w:val="000000"/>
          <w:sz w:val="20"/>
          <w:szCs w:val="20"/>
          <w:shd w:val="clear" w:color="auto" w:fill="FFFFFF"/>
        </w:rPr>
        <w:t xml:space="preserve"> pour la France, réalisé par We Are Social et Hootsuite. Source : </w:t>
      </w:r>
      <w:hyperlink r:id="rId3" w:history="1">
        <w:r w:rsidRPr="00BF6FFC">
          <w:rPr>
            <w:rFonts w:ascii="Times New Roman" w:hAnsi="Times New Roman"/>
            <w:sz w:val="20"/>
            <w:szCs w:val="20"/>
            <w:shd w:val="clear" w:color="auto" w:fill="FFFFFF"/>
          </w:rPr>
          <w:t>https://wearesocial.com/fr/blog/2020/02/digital-report-france-2020</w:t>
        </w:r>
      </w:hyperlink>
      <w:r w:rsidRPr="00D61565">
        <w:rPr>
          <w:rFonts w:ascii="Times New Roman" w:hAnsi="Times New Roman"/>
          <w:color w:val="000000"/>
          <w:sz w:val="20"/>
          <w:szCs w:val="20"/>
          <w:shd w:val="clear" w:color="auto" w:fill="FFFFFF"/>
        </w:rPr>
        <w:t>, (consulté le 26 Février 2020)</w:t>
      </w:r>
    </w:p>
    <w:p w14:paraId="439CD4DB" w14:textId="77777777" w:rsidR="00D2676D" w:rsidRDefault="00D2676D" w:rsidP="001C66DB">
      <w:pPr>
        <w:pStyle w:val="Notedebasdepage"/>
      </w:pPr>
    </w:p>
  </w:footnote>
  <w:footnote w:id="5">
    <w:p w14:paraId="729EA1D5" w14:textId="1AE11477" w:rsidR="00D2676D" w:rsidRDefault="00D2676D">
      <w:pPr>
        <w:pStyle w:val="Notedebasdepage"/>
      </w:pPr>
      <w:r>
        <w:rPr>
          <w:rStyle w:val="Marquenotebasdepage"/>
        </w:rPr>
        <w:footnoteRef/>
      </w:r>
      <w:r>
        <w:t xml:space="preserve"> </w:t>
      </w:r>
      <w:r w:rsidRPr="00D75EBE">
        <w:rPr>
          <w:rFonts w:ascii="Times New Roman" w:hAnsi="Times New Roman"/>
        </w:rPr>
        <w:t xml:space="preserve">Profil des répondants (Annexe </w:t>
      </w:r>
      <w:r w:rsidR="007C1B46">
        <w:rPr>
          <w:rFonts w:ascii="Times New Roman" w:hAnsi="Times New Roman"/>
        </w:rPr>
        <w:t>1</w:t>
      </w:r>
      <w:r w:rsidRPr="00D75EBE">
        <w:rPr>
          <w:rFonts w:ascii="Times New Roman" w:hAnsi="Times New Roman"/>
        </w:rPr>
        <w:t>)</w:t>
      </w:r>
    </w:p>
  </w:footnote>
  <w:footnote w:id="6">
    <w:p w14:paraId="38E1D573" w14:textId="3CAE3E4C" w:rsidR="00D2676D" w:rsidRPr="0073109E" w:rsidRDefault="00D2676D">
      <w:pPr>
        <w:pStyle w:val="Notedebasdepage"/>
        <w:rPr>
          <w:rFonts w:ascii="Times New Roman" w:hAnsi="Times New Roman"/>
        </w:rPr>
      </w:pPr>
      <w:r w:rsidRPr="0073109E">
        <w:rPr>
          <w:rStyle w:val="Marquenotebasdepage"/>
          <w:rFonts w:ascii="Times New Roman" w:hAnsi="Times New Roman"/>
        </w:rPr>
        <w:footnoteRef/>
      </w:r>
      <w:r w:rsidRPr="0073109E">
        <w:rPr>
          <w:rFonts w:ascii="Times New Roman" w:hAnsi="Times New Roman"/>
        </w:rPr>
        <w:t xml:space="preserve"> En raison de la contrainte du nombre limité de pages (5pages) nous nous limitons à mettre un seul verbatim pour illustrer chaque résultat.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A17"/>
    <w:multiLevelType w:val="hybridMultilevel"/>
    <w:tmpl w:val="93E66A48"/>
    <w:lvl w:ilvl="0" w:tplc="436A9A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76B5E"/>
    <w:multiLevelType w:val="multilevel"/>
    <w:tmpl w:val="8044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A4AAC"/>
    <w:multiLevelType w:val="multilevel"/>
    <w:tmpl w:val="D6285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2B4B86"/>
    <w:multiLevelType w:val="hybridMultilevel"/>
    <w:tmpl w:val="0FBC1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B1"/>
    <w:rsid w:val="00013B63"/>
    <w:rsid w:val="000140DE"/>
    <w:rsid w:val="000148BB"/>
    <w:rsid w:val="00020472"/>
    <w:rsid w:val="000225BB"/>
    <w:rsid w:val="00026D69"/>
    <w:rsid w:val="000308C9"/>
    <w:rsid w:val="00034DD3"/>
    <w:rsid w:val="00035954"/>
    <w:rsid w:val="00042405"/>
    <w:rsid w:val="000558C0"/>
    <w:rsid w:val="00056349"/>
    <w:rsid w:val="0005634F"/>
    <w:rsid w:val="000670D0"/>
    <w:rsid w:val="000670D8"/>
    <w:rsid w:val="000714C5"/>
    <w:rsid w:val="00083983"/>
    <w:rsid w:val="00085148"/>
    <w:rsid w:val="000A10B6"/>
    <w:rsid w:val="000B163D"/>
    <w:rsid w:val="000B53A1"/>
    <w:rsid w:val="000C113E"/>
    <w:rsid w:val="000C2B24"/>
    <w:rsid w:val="000C3892"/>
    <w:rsid w:val="000C6831"/>
    <w:rsid w:val="000D3E71"/>
    <w:rsid w:val="000E181B"/>
    <w:rsid w:val="000E3956"/>
    <w:rsid w:val="000E470D"/>
    <w:rsid w:val="000E535C"/>
    <w:rsid w:val="000F023F"/>
    <w:rsid w:val="000F04CD"/>
    <w:rsid w:val="000F5802"/>
    <w:rsid w:val="001125D3"/>
    <w:rsid w:val="00115074"/>
    <w:rsid w:val="00117E17"/>
    <w:rsid w:val="00121D23"/>
    <w:rsid w:val="00130640"/>
    <w:rsid w:val="0013216B"/>
    <w:rsid w:val="00145C00"/>
    <w:rsid w:val="0015008D"/>
    <w:rsid w:val="00153750"/>
    <w:rsid w:val="00153C2A"/>
    <w:rsid w:val="0016421E"/>
    <w:rsid w:val="00166973"/>
    <w:rsid w:val="00171EA5"/>
    <w:rsid w:val="001731F2"/>
    <w:rsid w:val="0018159E"/>
    <w:rsid w:val="0019572E"/>
    <w:rsid w:val="00197F3F"/>
    <w:rsid w:val="001A734B"/>
    <w:rsid w:val="001B400B"/>
    <w:rsid w:val="001B4A99"/>
    <w:rsid w:val="001B68FE"/>
    <w:rsid w:val="001C0F27"/>
    <w:rsid w:val="001C3C3A"/>
    <w:rsid w:val="001C66DB"/>
    <w:rsid w:val="001D11D2"/>
    <w:rsid w:val="001E535E"/>
    <w:rsid w:val="001E6ED4"/>
    <w:rsid w:val="001F3218"/>
    <w:rsid w:val="001F5AD2"/>
    <w:rsid w:val="00203810"/>
    <w:rsid w:val="0021123C"/>
    <w:rsid w:val="002118CC"/>
    <w:rsid w:val="00216B0D"/>
    <w:rsid w:val="002221F7"/>
    <w:rsid w:val="00222940"/>
    <w:rsid w:val="002317C7"/>
    <w:rsid w:val="0023227F"/>
    <w:rsid w:val="00232BC0"/>
    <w:rsid w:val="0024553A"/>
    <w:rsid w:val="00253C02"/>
    <w:rsid w:val="00261A21"/>
    <w:rsid w:val="00266664"/>
    <w:rsid w:val="0026782F"/>
    <w:rsid w:val="00270A7E"/>
    <w:rsid w:val="00272CD6"/>
    <w:rsid w:val="00273106"/>
    <w:rsid w:val="002734ED"/>
    <w:rsid w:val="00275785"/>
    <w:rsid w:val="00282FA1"/>
    <w:rsid w:val="00283D64"/>
    <w:rsid w:val="002922E1"/>
    <w:rsid w:val="00294C92"/>
    <w:rsid w:val="00295E16"/>
    <w:rsid w:val="002A22E1"/>
    <w:rsid w:val="002B079A"/>
    <w:rsid w:val="002B2C04"/>
    <w:rsid w:val="002B63DF"/>
    <w:rsid w:val="002B747B"/>
    <w:rsid w:val="002C30F4"/>
    <w:rsid w:val="002C353E"/>
    <w:rsid w:val="002E7402"/>
    <w:rsid w:val="002F2F31"/>
    <w:rsid w:val="002F43DC"/>
    <w:rsid w:val="002F7647"/>
    <w:rsid w:val="003000F2"/>
    <w:rsid w:val="00305804"/>
    <w:rsid w:val="003060D7"/>
    <w:rsid w:val="00307BD9"/>
    <w:rsid w:val="0031455A"/>
    <w:rsid w:val="003152D1"/>
    <w:rsid w:val="00315CD4"/>
    <w:rsid w:val="0032025C"/>
    <w:rsid w:val="00321903"/>
    <w:rsid w:val="0033093D"/>
    <w:rsid w:val="00330E86"/>
    <w:rsid w:val="00333F40"/>
    <w:rsid w:val="0034040D"/>
    <w:rsid w:val="00342E78"/>
    <w:rsid w:val="003438D3"/>
    <w:rsid w:val="00347D65"/>
    <w:rsid w:val="00360A38"/>
    <w:rsid w:val="00360C76"/>
    <w:rsid w:val="003635C0"/>
    <w:rsid w:val="0036672D"/>
    <w:rsid w:val="003668AA"/>
    <w:rsid w:val="00366B8D"/>
    <w:rsid w:val="00370265"/>
    <w:rsid w:val="00374887"/>
    <w:rsid w:val="00375024"/>
    <w:rsid w:val="00380C8E"/>
    <w:rsid w:val="003A0A71"/>
    <w:rsid w:val="003A7430"/>
    <w:rsid w:val="003B03B8"/>
    <w:rsid w:val="003B36B1"/>
    <w:rsid w:val="003B3B00"/>
    <w:rsid w:val="003B4396"/>
    <w:rsid w:val="003B6869"/>
    <w:rsid w:val="003D2A49"/>
    <w:rsid w:val="003F2B76"/>
    <w:rsid w:val="004033F9"/>
    <w:rsid w:val="00403E30"/>
    <w:rsid w:val="0040421D"/>
    <w:rsid w:val="004071CD"/>
    <w:rsid w:val="00413B64"/>
    <w:rsid w:val="004145F5"/>
    <w:rsid w:val="00416788"/>
    <w:rsid w:val="00416C20"/>
    <w:rsid w:val="004302A4"/>
    <w:rsid w:val="0043272B"/>
    <w:rsid w:val="00434B29"/>
    <w:rsid w:val="00434F43"/>
    <w:rsid w:val="004361E0"/>
    <w:rsid w:val="004413BD"/>
    <w:rsid w:val="00443439"/>
    <w:rsid w:val="004439FB"/>
    <w:rsid w:val="0045361E"/>
    <w:rsid w:val="00453A68"/>
    <w:rsid w:val="00461FE5"/>
    <w:rsid w:val="0046292D"/>
    <w:rsid w:val="0046562D"/>
    <w:rsid w:val="004736E9"/>
    <w:rsid w:val="00473E60"/>
    <w:rsid w:val="00475EBB"/>
    <w:rsid w:val="004812CC"/>
    <w:rsid w:val="00483B42"/>
    <w:rsid w:val="00484E39"/>
    <w:rsid w:val="0049368D"/>
    <w:rsid w:val="00495E4C"/>
    <w:rsid w:val="004970B6"/>
    <w:rsid w:val="004A18E7"/>
    <w:rsid w:val="004A2D4E"/>
    <w:rsid w:val="004A2DA7"/>
    <w:rsid w:val="004A3EA4"/>
    <w:rsid w:val="004B1B9F"/>
    <w:rsid w:val="004B54A6"/>
    <w:rsid w:val="004B5C35"/>
    <w:rsid w:val="004B73BD"/>
    <w:rsid w:val="004C3FE6"/>
    <w:rsid w:val="004C46BD"/>
    <w:rsid w:val="004D5729"/>
    <w:rsid w:val="004D63A6"/>
    <w:rsid w:val="004E08C5"/>
    <w:rsid w:val="004F329E"/>
    <w:rsid w:val="0050000B"/>
    <w:rsid w:val="00502978"/>
    <w:rsid w:val="00504FD3"/>
    <w:rsid w:val="0051256A"/>
    <w:rsid w:val="00524168"/>
    <w:rsid w:val="00542155"/>
    <w:rsid w:val="005429C2"/>
    <w:rsid w:val="00544AE4"/>
    <w:rsid w:val="0054635A"/>
    <w:rsid w:val="00555B35"/>
    <w:rsid w:val="00562A9E"/>
    <w:rsid w:val="005645EE"/>
    <w:rsid w:val="00564FB2"/>
    <w:rsid w:val="005675FE"/>
    <w:rsid w:val="00574E7B"/>
    <w:rsid w:val="005764FE"/>
    <w:rsid w:val="0058218A"/>
    <w:rsid w:val="00587734"/>
    <w:rsid w:val="00596BC0"/>
    <w:rsid w:val="005A0A60"/>
    <w:rsid w:val="005B4528"/>
    <w:rsid w:val="005C1100"/>
    <w:rsid w:val="005E4FD5"/>
    <w:rsid w:val="005E704F"/>
    <w:rsid w:val="00605BD3"/>
    <w:rsid w:val="006104E2"/>
    <w:rsid w:val="00616F26"/>
    <w:rsid w:val="006174DE"/>
    <w:rsid w:val="00621D08"/>
    <w:rsid w:val="00637EED"/>
    <w:rsid w:val="006414D1"/>
    <w:rsid w:val="006419F9"/>
    <w:rsid w:val="006469AF"/>
    <w:rsid w:val="00650563"/>
    <w:rsid w:val="00653246"/>
    <w:rsid w:val="006538C5"/>
    <w:rsid w:val="00654FDF"/>
    <w:rsid w:val="00655A07"/>
    <w:rsid w:val="00662373"/>
    <w:rsid w:val="00666DB3"/>
    <w:rsid w:val="0068138F"/>
    <w:rsid w:val="00690C59"/>
    <w:rsid w:val="00693F25"/>
    <w:rsid w:val="00694302"/>
    <w:rsid w:val="00694598"/>
    <w:rsid w:val="00696D1A"/>
    <w:rsid w:val="006A11EB"/>
    <w:rsid w:val="006A1CAA"/>
    <w:rsid w:val="006A1E7B"/>
    <w:rsid w:val="006B11D1"/>
    <w:rsid w:val="006B603A"/>
    <w:rsid w:val="006B690D"/>
    <w:rsid w:val="006B691F"/>
    <w:rsid w:val="006B74EF"/>
    <w:rsid w:val="006C213A"/>
    <w:rsid w:val="006C2C7B"/>
    <w:rsid w:val="006C6AC9"/>
    <w:rsid w:val="006D0B89"/>
    <w:rsid w:val="006D393C"/>
    <w:rsid w:val="006D4BE2"/>
    <w:rsid w:val="006D7713"/>
    <w:rsid w:val="006E2175"/>
    <w:rsid w:val="006E402A"/>
    <w:rsid w:val="006E706E"/>
    <w:rsid w:val="006E7136"/>
    <w:rsid w:val="006F2240"/>
    <w:rsid w:val="006F4F73"/>
    <w:rsid w:val="0070126A"/>
    <w:rsid w:val="007022C0"/>
    <w:rsid w:val="00704DC8"/>
    <w:rsid w:val="00706698"/>
    <w:rsid w:val="00722E31"/>
    <w:rsid w:val="00723BE2"/>
    <w:rsid w:val="00726B2E"/>
    <w:rsid w:val="0073109E"/>
    <w:rsid w:val="00741994"/>
    <w:rsid w:val="0074365A"/>
    <w:rsid w:val="007449D7"/>
    <w:rsid w:val="00747CFC"/>
    <w:rsid w:val="00754622"/>
    <w:rsid w:val="00760790"/>
    <w:rsid w:val="00765C06"/>
    <w:rsid w:val="00776854"/>
    <w:rsid w:val="0077740B"/>
    <w:rsid w:val="00786327"/>
    <w:rsid w:val="00796242"/>
    <w:rsid w:val="007A0D55"/>
    <w:rsid w:val="007A52DD"/>
    <w:rsid w:val="007A59B9"/>
    <w:rsid w:val="007B4CD6"/>
    <w:rsid w:val="007B51D8"/>
    <w:rsid w:val="007B51DB"/>
    <w:rsid w:val="007B5952"/>
    <w:rsid w:val="007B5B57"/>
    <w:rsid w:val="007B6FBD"/>
    <w:rsid w:val="007C1B46"/>
    <w:rsid w:val="007C66C5"/>
    <w:rsid w:val="007D2A34"/>
    <w:rsid w:val="007E25F9"/>
    <w:rsid w:val="007E5C19"/>
    <w:rsid w:val="007E733A"/>
    <w:rsid w:val="007E7C4E"/>
    <w:rsid w:val="007F385D"/>
    <w:rsid w:val="007F637A"/>
    <w:rsid w:val="00802EE7"/>
    <w:rsid w:val="0080746B"/>
    <w:rsid w:val="00814378"/>
    <w:rsid w:val="00814ED4"/>
    <w:rsid w:val="008154EE"/>
    <w:rsid w:val="00822768"/>
    <w:rsid w:val="00824B57"/>
    <w:rsid w:val="00840F91"/>
    <w:rsid w:val="0084568A"/>
    <w:rsid w:val="008508F2"/>
    <w:rsid w:val="00852C27"/>
    <w:rsid w:val="008556EF"/>
    <w:rsid w:val="00856253"/>
    <w:rsid w:val="00861857"/>
    <w:rsid w:val="0086214A"/>
    <w:rsid w:val="00864C66"/>
    <w:rsid w:val="0086546D"/>
    <w:rsid w:val="00867501"/>
    <w:rsid w:val="008723C9"/>
    <w:rsid w:val="00876F0B"/>
    <w:rsid w:val="0087762A"/>
    <w:rsid w:val="0087795B"/>
    <w:rsid w:val="00880EE0"/>
    <w:rsid w:val="008918CA"/>
    <w:rsid w:val="008B1B5B"/>
    <w:rsid w:val="008B67DE"/>
    <w:rsid w:val="008C312B"/>
    <w:rsid w:val="008D1C22"/>
    <w:rsid w:val="008D4941"/>
    <w:rsid w:val="008E7CF4"/>
    <w:rsid w:val="008F0135"/>
    <w:rsid w:val="008F0FA1"/>
    <w:rsid w:val="008F5D8B"/>
    <w:rsid w:val="00903EE3"/>
    <w:rsid w:val="00904296"/>
    <w:rsid w:val="00911E42"/>
    <w:rsid w:val="00915F6B"/>
    <w:rsid w:val="009209A2"/>
    <w:rsid w:val="00921526"/>
    <w:rsid w:val="0093520E"/>
    <w:rsid w:val="00942EA2"/>
    <w:rsid w:val="00945841"/>
    <w:rsid w:val="00954F96"/>
    <w:rsid w:val="0096252D"/>
    <w:rsid w:val="00976D46"/>
    <w:rsid w:val="00982C7D"/>
    <w:rsid w:val="0098758E"/>
    <w:rsid w:val="009A2A4F"/>
    <w:rsid w:val="009A7AC4"/>
    <w:rsid w:val="009A7D27"/>
    <w:rsid w:val="009B645B"/>
    <w:rsid w:val="009B71CD"/>
    <w:rsid w:val="009C397E"/>
    <w:rsid w:val="009C4B84"/>
    <w:rsid w:val="009C62F6"/>
    <w:rsid w:val="009C7697"/>
    <w:rsid w:val="009D1AD0"/>
    <w:rsid w:val="009D24DB"/>
    <w:rsid w:val="009D25A6"/>
    <w:rsid w:val="009D3B01"/>
    <w:rsid w:val="009D6CC4"/>
    <w:rsid w:val="009D7CB8"/>
    <w:rsid w:val="00A019EC"/>
    <w:rsid w:val="00A04DB8"/>
    <w:rsid w:val="00A10096"/>
    <w:rsid w:val="00A13EFE"/>
    <w:rsid w:val="00A16F34"/>
    <w:rsid w:val="00A23E5C"/>
    <w:rsid w:val="00A3446D"/>
    <w:rsid w:val="00A46ADA"/>
    <w:rsid w:val="00A47656"/>
    <w:rsid w:val="00A540EC"/>
    <w:rsid w:val="00A5439A"/>
    <w:rsid w:val="00A6020B"/>
    <w:rsid w:val="00A60A5F"/>
    <w:rsid w:val="00A623F7"/>
    <w:rsid w:val="00A71788"/>
    <w:rsid w:val="00A72E36"/>
    <w:rsid w:val="00A772E0"/>
    <w:rsid w:val="00A77C7D"/>
    <w:rsid w:val="00A80C0A"/>
    <w:rsid w:val="00A8142A"/>
    <w:rsid w:val="00A8301D"/>
    <w:rsid w:val="00A83646"/>
    <w:rsid w:val="00A9068D"/>
    <w:rsid w:val="00A91B0E"/>
    <w:rsid w:val="00A977F5"/>
    <w:rsid w:val="00AA1039"/>
    <w:rsid w:val="00AA677A"/>
    <w:rsid w:val="00AB0EB8"/>
    <w:rsid w:val="00AB4773"/>
    <w:rsid w:val="00AC2C07"/>
    <w:rsid w:val="00AC2DB0"/>
    <w:rsid w:val="00AC59BD"/>
    <w:rsid w:val="00AD14CD"/>
    <w:rsid w:val="00AD1C09"/>
    <w:rsid w:val="00AD7E2B"/>
    <w:rsid w:val="00AF1792"/>
    <w:rsid w:val="00AF17B3"/>
    <w:rsid w:val="00AF2B6A"/>
    <w:rsid w:val="00AF4631"/>
    <w:rsid w:val="00B00EE2"/>
    <w:rsid w:val="00B11D90"/>
    <w:rsid w:val="00B15D0C"/>
    <w:rsid w:val="00B15E1E"/>
    <w:rsid w:val="00B16775"/>
    <w:rsid w:val="00B20DD9"/>
    <w:rsid w:val="00B246B3"/>
    <w:rsid w:val="00B24E59"/>
    <w:rsid w:val="00B25075"/>
    <w:rsid w:val="00B25535"/>
    <w:rsid w:val="00B25D4D"/>
    <w:rsid w:val="00B264AE"/>
    <w:rsid w:val="00B30A90"/>
    <w:rsid w:val="00B32179"/>
    <w:rsid w:val="00B36240"/>
    <w:rsid w:val="00B37002"/>
    <w:rsid w:val="00B44B59"/>
    <w:rsid w:val="00B461E4"/>
    <w:rsid w:val="00B56536"/>
    <w:rsid w:val="00B660F6"/>
    <w:rsid w:val="00B87BE9"/>
    <w:rsid w:val="00B924F8"/>
    <w:rsid w:val="00B971A2"/>
    <w:rsid w:val="00BA604F"/>
    <w:rsid w:val="00BB4E1F"/>
    <w:rsid w:val="00BB60C1"/>
    <w:rsid w:val="00BC6B51"/>
    <w:rsid w:val="00BD2037"/>
    <w:rsid w:val="00BD4942"/>
    <w:rsid w:val="00BD79F1"/>
    <w:rsid w:val="00BE4BAC"/>
    <w:rsid w:val="00BF0594"/>
    <w:rsid w:val="00BF40EA"/>
    <w:rsid w:val="00C019E1"/>
    <w:rsid w:val="00C10FDF"/>
    <w:rsid w:val="00C1196C"/>
    <w:rsid w:val="00C15105"/>
    <w:rsid w:val="00C2090E"/>
    <w:rsid w:val="00C24119"/>
    <w:rsid w:val="00C253F0"/>
    <w:rsid w:val="00C2620B"/>
    <w:rsid w:val="00C27140"/>
    <w:rsid w:val="00C3416B"/>
    <w:rsid w:val="00C41630"/>
    <w:rsid w:val="00C4348C"/>
    <w:rsid w:val="00C52989"/>
    <w:rsid w:val="00C56B97"/>
    <w:rsid w:val="00C704B7"/>
    <w:rsid w:val="00C75253"/>
    <w:rsid w:val="00C75D17"/>
    <w:rsid w:val="00C855B9"/>
    <w:rsid w:val="00C93EC6"/>
    <w:rsid w:val="00C95D19"/>
    <w:rsid w:val="00C96BBC"/>
    <w:rsid w:val="00CA04E1"/>
    <w:rsid w:val="00CA0671"/>
    <w:rsid w:val="00CB5EDF"/>
    <w:rsid w:val="00CC395B"/>
    <w:rsid w:val="00CC543E"/>
    <w:rsid w:val="00CC74C6"/>
    <w:rsid w:val="00CD4F74"/>
    <w:rsid w:val="00CD792A"/>
    <w:rsid w:val="00CE3C02"/>
    <w:rsid w:val="00CF15FB"/>
    <w:rsid w:val="00CF506E"/>
    <w:rsid w:val="00CF74E4"/>
    <w:rsid w:val="00D00F6D"/>
    <w:rsid w:val="00D11BC3"/>
    <w:rsid w:val="00D12428"/>
    <w:rsid w:val="00D14C86"/>
    <w:rsid w:val="00D2676D"/>
    <w:rsid w:val="00D36BF7"/>
    <w:rsid w:val="00D4137E"/>
    <w:rsid w:val="00D4209D"/>
    <w:rsid w:val="00D44D1E"/>
    <w:rsid w:val="00D456BA"/>
    <w:rsid w:val="00D506B7"/>
    <w:rsid w:val="00D610DB"/>
    <w:rsid w:val="00D6794A"/>
    <w:rsid w:val="00D7566A"/>
    <w:rsid w:val="00D75EBE"/>
    <w:rsid w:val="00D7702B"/>
    <w:rsid w:val="00D779E8"/>
    <w:rsid w:val="00D87788"/>
    <w:rsid w:val="00D87B20"/>
    <w:rsid w:val="00D966AB"/>
    <w:rsid w:val="00DA1266"/>
    <w:rsid w:val="00DA38A0"/>
    <w:rsid w:val="00DA4976"/>
    <w:rsid w:val="00DA5F57"/>
    <w:rsid w:val="00DB33B7"/>
    <w:rsid w:val="00DB7660"/>
    <w:rsid w:val="00DD31D4"/>
    <w:rsid w:val="00DE575D"/>
    <w:rsid w:val="00DE6948"/>
    <w:rsid w:val="00E01D16"/>
    <w:rsid w:val="00E03A1B"/>
    <w:rsid w:val="00E135CE"/>
    <w:rsid w:val="00E16506"/>
    <w:rsid w:val="00E20B65"/>
    <w:rsid w:val="00E270F8"/>
    <w:rsid w:val="00E3400A"/>
    <w:rsid w:val="00E34E29"/>
    <w:rsid w:val="00E34F92"/>
    <w:rsid w:val="00E429A2"/>
    <w:rsid w:val="00E438F4"/>
    <w:rsid w:val="00E45241"/>
    <w:rsid w:val="00E62618"/>
    <w:rsid w:val="00E62F97"/>
    <w:rsid w:val="00E633A5"/>
    <w:rsid w:val="00E74A46"/>
    <w:rsid w:val="00E83468"/>
    <w:rsid w:val="00E84581"/>
    <w:rsid w:val="00E87CF5"/>
    <w:rsid w:val="00E901E1"/>
    <w:rsid w:val="00E91AF7"/>
    <w:rsid w:val="00EA4F9F"/>
    <w:rsid w:val="00EA5389"/>
    <w:rsid w:val="00EB4BE8"/>
    <w:rsid w:val="00EC1C7E"/>
    <w:rsid w:val="00EC305B"/>
    <w:rsid w:val="00EC58F0"/>
    <w:rsid w:val="00EC776A"/>
    <w:rsid w:val="00ED0C06"/>
    <w:rsid w:val="00ED2085"/>
    <w:rsid w:val="00ED379F"/>
    <w:rsid w:val="00ED4177"/>
    <w:rsid w:val="00ED4337"/>
    <w:rsid w:val="00ED73BA"/>
    <w:rsid w:val="00EE1E59"/>
    <w:rsid w:val="00EE37F3"/>
    <w:rsid w:val="00EE691F"/>
    <w:rsid w:val="00EE7D36"/>
    <w:rsid w:val="00F009F6"/>
    <w:rsid w:val="00F01483"/>
    <w:rsid w:val="00F020F8"/>
    <w:rsid w:val="00F03FCD"/>
    <w:rsid w:val="00F0687A"/>
    <w:rsid w:val="00F06B28"/>
    <w:rsid w:val="00F1270B"/>
    <w:rsid w:val="00F12C83"/>
    <w:rsid w:val="00F17A70"/>
    <w:rsid w:val="00F20C65"/>
    <w:rsid w:val="00F26E13"/>
    <w:rsid w:val="00F301AA"/>
    <w:rsid w:val="00F31138"/>
    <w:rsid w:val="00F33401"/>
    <w:rsid w:val="00F343C7"/>
    <w:rsid w:val="00F45553"/>
    <w:rsid w:val="00F55873"/>
    <w:rsid w:val="00F60406"/>
    <w:rsid w:val="00F63F3F"/>
    <w:rsid w:val="00F67EC9"/>
    <w:rsid w:val="00F702DE"/>
    <w:rsid w:val="00F718A7"/>
    <w:rsid w:val="00F7308F"/>
    <w:rsid w:val="00F76239"/>
    <w:rsid w:val="00F7762C"/>
    <w:rsid w:val="00F81C30"/>
    <w:rsid w:val="00F83B9E"/>
    <w:rsid w:val="00F93F3F"/>
    <w:rsid w:val="00F94956"/>
    <w:rsid w:val="00F959E4"/>
    <w:rsid w:val="00F965CC"/>
    <w:rsid w:val="00FA2364"/>
    <w:rsid w:val="00FA7C87"/>
    <w:rsid w:val="00FC27FC"/>
    <w:rsid w:val="00FE0DA2"/>
    <w:rsid w:val="00FE3B99"/>
    <w:rsid w:val="00FE4414"/>
    <w:rsid w:val="00FE67B6"/>
    <w:rsid w:val="00FE6E0C"/>
    <w:rsid w:val="00FF677F"/>
    <w:rsid w:val="00FF74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6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449D7"/>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7449D7"/>
    <w:rPr>
      <w:rFonts w:ascii="Calibri" w:eastAsia="Calibri" w:hAnsi="Calibri" w:cs="Times New Roman"/>
      <w:sz w:val="20"/>
      <w:szCs w:val="20"/>
    </w:rPr>
  </w:style>
  <w:style w:type="character" w:styleId="Marquenotebasdepage">
    <w:name w:val="footnote reference"/>
    <w:uiPriority w:val="99"/>
    <w:semiHidden/>
    <w:unhideWhenUsed/>
    <w:rsid w:val="007449D7"/>
    <w:rPr>
      <w:vertAlign w:val="superscript"/>
    </w:rPr>
  </w:style>
  <w:style w:type="paragraph" w:styleId="Paragraphedeliste">
    <w:name w:val="List Paragraph"/>
    <w:basedOn w:val="Normal"/>
    <w:uiPriority w:val="34"/>
    <w:qFormat/>
    <w:rsid w:val="003B3B00"/>
    <w:pPr>
      <w:ind w:left="720"/>
      <w:contextualSpacing/>
    </w:pPr>
  </w:style>
  <w:style w:type="paragraph" w:styleId="NormalWeb">
    <w:name w:val="Normal (Web)"/>
    <w:basedOn w:val="Normal"/>
    <w:uiPriority w:val="99"/>
    <w:unhideWhenUsed/>
    <w:rsid w:val="00020472"/>
    <w:pPr>
      <w:spacing w:before="100" w:beforeAutospacing="1" w:after="100" w:afterAutospacing="1"/>
    </w:pPr>
    <w:rPr>
      <w:rFonts w:ascii="Times New Roman" w:eastAsia="Times New Roman" w:hAnsi="Times New Roman" w:cs="Times New Roman"/>
      <w:lang w:eastAsia="fr-FR"/>
    </w:rPr>
  </w:style>
  <w:style w:type="table" w:styleId="Grille">
    <w:name w:val="Table Grid"/>
    <w:basedOn w:val="TableauNormal"/>
    <w:uiPriority w:val="39"/>
    <w:rsid w:val="00B2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2DB0"/>
    <w:rPr>
      <w:color w:val="0000FF"/>
      <w:u w:val="single"/>
    </w:rPr>
  </w:style>
  <w:style w:type="character" w:styleId="Lienhypertextesuivi">
    <w:name w:val="FollowedHyperlink"/>
    <w:basedOn w:val="Policepardfaut"/>
    <w:uiPriority w:val="99"/>
    <w:semiHidden/>
    <w:unhideWhenUsed/>
    <w:rsid w:val="00AC2DB0"/>
    <w:rPr>
      <w:color w:val="954F72" w:themeColor="followedHyperlink"/>
      <w:u w:val="single"/>
    </w:rPr>
  </w:style>
  <w:style w:type="character" w:customStyle="1" w:styleId="apple-converted-space">
    <w:name w:val="apple-converted-space"/>
    <w:basedOn w:val="Policepardfaut"/>
    <w:rsid w:val="00704DC8"/>
  </w:style>
  <w:style w:type="character" w:styleId="Accentuation">
    <w:name w:val="Emphasis"/>
    <w:basedOn w:val="Policepardfaut"/>
    <w:uiPriority w:val="20"/>
    <w:qFormat/>
    <w:rsid w:val="00416C20"/>
    <w:rPr>
      <w:i/>
      <w:iCs/>
    </w:rPr>
  </w:style>
  <w:style w:type="character" w:styleId="lev">
    <w:name w:val="Strong"/>
    <w:basedOn w:val="Policepardfaut"/>
    <w:uiPriority w:val="22"/>
    <w:qFormat/>
    <w:rsid w:val="00596BC0"/>
    <w:rPr>
      <w:b/>
      <w:bCs/>
    </w:rPr>
  </w:style>
  <w:style w:type="paragraph" w:styleId="Textedebulles">
    <w:name w:val="Balloon Text"/>
    <w:basedOn w:val="Normal"/>
    <w:link w:val="TextedebullesCar"/>
    <w:uiPriority w:val="99"/>
    <w:semiHidden/>
    <w:unhideWhenUsed/>
    <w:rsid w:val="00F83B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B9E"/>
    <w:rPr>
      <w:rFonts w:ascii="Segoe UI" w:hAnsi="Segoe UI" w:cs="Segoe UI"/>
      <w:sz w:val="18"/>
      <w:szCs w:val="18"/>
    </w:rPr>
  </w:style>
  <w:style w:type="character" w:styleId="Marquedannotation">
    <w:name w:val="annotation reference"/>
    <w:basedOn w:val="Policepardfaut"/>
    <w:uiPriority w:val="99"/>
    <w:semiHidden/>
    <w:unhideWhenUsed/>
    <w:rsid w:val="00F83B9E"/>
    <w:rPr>
      <w:sz w:val="16"/>
      <w:szCs w:val="16"/>
    </w:rPr>
  </w:style>
  <w:style w:type="paragraph" w:styleId="Commentaire">
    <w:name w:val="annotation text"/>
    <w:basedOn w:val="Normal"/>
    <w:link w:val="CommentaireCar"/>
    <w:uiPriority w:val="99"/>
    <w:semiHidden/>
    <w:unhideWhenUsed/>
    <w:rsid w:val="00F83B9E"/>
    <w:rPr>
      <w:sz w:val="20"/>
      <w:szCs w:val="20"/>
    </w:rPr>
  </w:style>
  <w:style w:type="character" w:customStyle="1" w:styleId="CommentaireCar">
    <w:name w:val="Commentaire Car"/>
    <w:basedOn w:val="Policepardfaut"/>
    <w:link w:val="Commentaire"/>
    <w:uiPriority w:val="99"/>
    <w:semiHidden/>
    <w:rsid w:val="00F83B9E"/>
    <w:rPr>
      <w:sz w:val="20"/>
      <w:szCs w:val="20"/>
    </w:rPr>
  </w:style>
  <w:style w:type="paragraph" w:styleId="Objetducommentaire">
    <w:name w:val="annotation subject"/>
    <w:basedOn w:val="Commentaire"/>
    <w:next w:val="Commentaire"/>
    <w:link w:val="ObjetducommentaireCar"/>
    <w:uiPriority w:val="99"/>
    <w:semiHidden/>
    <w:unhideWhenUsed/>
    <w:rsid w:val="00F83B9E"/>
    <w:rPr>
      <w:b/>
      <w:bCs/>
    </w:rPr>
  </w:style>
  <w:style w:type="character" w:customStyle="1" w:styleId="ObjetducommentaireCar">
    <w:name w:val="Objet du commentaire Car"/>
    <w:basedOn w:val="CommentaireCar"/>
    <w:link w:val="Objetducommentaire"/>
    <w:uiPriority w:val="99"/>
    <w:semiHidden/>
    <w:rsid w:val="00F83B9E"/>
    <w:rPr>
      <w:b/>
      <w:bCs/>
      <w:sz w:val="20"/>
      <w:szCs w:val="20"/>
    </w:rPr>
  </w:style>
  <w:style w:type="paragraph" w:styleId="En-tte">
    <w:name w:val="header"/>
    <w:basedOn w:val="Normal"/>
    <w:link w:val="En-tteCar"/>
    <w:uiPriority w:val="99"/>
    <w:unhideWhenUsed/>
    <w:rsid w:val="003A0A71"/>
    <w:pPr>
      <w:tabs>
        <w:tab w:val="center" w:pos="4536"/>
        <w:tab w:val="right" w:pos="9072"/>
      </w:tabs>
    </w:pPr>
  </w:style>
  <w:style w:type="character" w:customStyle="1" w:styleId="En-tteCar">
    <w:name w:val="En-tête Car"/>
    <w:basedOn w:val="Policepardfaut"/>
    <w:link w:val="En-tte"/>
    <w:uiPriority w:val="99"/>
    <w:rsid w:val="003A0A71"/>
  </w:style>
  <w:style w:type="paragraph" w:styleId="Pieddepage">
    <w:name w:val="footer"/>
    <w:basedOn w:val="Normal"/>
    <w:link w:val="PieddepageCar"/>
    <w:uiPriority w:val="99"/>
    <w:unhideWhenUsed/>
    <w:rsid w:val="003A0A71"/>
    <w:pPr>
      <w:tabs>
        <w:tab w:val="center" w:pos="4536"/>
        <w:tab w:val="right" w:pos="9072"/>
      </w:tabs>
    </w:pPr>
  </w:style>
  <w:style w:type="character" w:customStyle="1" w:styleId="PieddepageCar">
    <w:name w:val="Pied de page Car"/>
    <w:basedOn w:val="Policepardfaut"/>
    <w:link w:val="Pieddepage"/>
    <w:uiPriority w:val="99"/>
    <w:rsid w:val="003A0A71"/>
  </w:style>
  <w:style w:type="character" w:styleId="Numrodepage">
    <w:name w:val="page number"/>
    <w:basedOn w:val="Policepardfaut"/>
    <w:uiPriority w:val="99"/>
    <w:semiHidden/>
    <w:unhideWhenUsed/>
    <w:rsid w:val="00A623F7"/>
  </w:style>
  <w:style w:type="paragraph" w:styleId="Rvision">
    <w:name w:val="Revision"/>
    <w:hidden/>
    <w:uiPriority w:val="99"/>
    <w:semiHidden/>
    <w:rsid w:val="00855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449D7"/>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7449D7"/>
    <w:rPr>
      <w:rFonts w:ascii="Calibri" w:eastAsia="Calibri" w:hAnsi="Calibri" w:cs="Times New Roman"/>
      <w:sz w:val="20"/>
      <w:szCs w:val="20"/>
    </w:rPr>
  </w:style>
  <w:style w:type="character" w:styleId="Marquenotebasdepage">
    <w:name w:val="footnote reference"/>
    <w:uiPriority w:val="99"/>
    <w:semiHidden/>
    <w:unhideWhenUsed/>
    <w:rsid w:val="007449D7"/>
    <w:rPr>
      <w:vertAlign w:val="superscript"/>
    </w:rPr>
  </w:style>
  <w:style w:type="paragraph" w:styleId="Paragraphedeliste">
    <w:name w:val="List Paragraph"/>
    <w:basedOn w:val="Normal"/>
    <w:uiPriority w:val="34"/>
    <w:qFormat/>
    <w:rsid w:val="003B3B00"/>
    <w:pPr>
      <w:ind w:left="720"/>
      <w:contextualSpacing/>
    </w:pPr>
  </w:style>
  <w:style w:type="paragraph" w:styleId="NormalWeb">
    <w:name w:val="Normal (Web)"/>
    <w:basedOn w:val="Normal"/>
    <w:uiPriority w:val="99"/>
    <w:unhideWhenUsed/>
    <w:rsid w:val="00020472"/>
    <w:pPr>
      <w:spacing w:before="100" w:beforeAutospacing="1" w:after="100" w:afterAutospacing="1"/>
    </w:pPr>
    <w:rPr>
      <w:rFonts w:ascii="Times New Roman" w:eastAsia="Times New Roman" w:hAnsi="Times New Roman" w:cs="Times New Roman"/>
      <w:lang w:eastAsia="fr-FR"/>
    </w:rPr>
  </w:style>
  <w:style w:type="table" w:styleId="Grille">
    <w:name w:val="Table Grid"/>
    <w:basedOn w:val="TableauNormal"/>
    <w:uiPriority w:val="39"/>
    <w:rsid w:val="00B2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C2DB0"/>
    <w:rPr>
      <w:color w:val="0000FF"/>
      <w:u w:val="single"/>
    </w:rPr>
  </w:style>
  <w:style w:type="character" w:styleId="Lienhypertextesuivi">
    <w:name w:val="FollowedHyperlink"/>
    <w:basedOn w:val="Policepardfaut"/>
    <w:uiPriority w:val="99"/>
    <w:semiHidden/>
    <w:unhideWhenUsed/>
    <w:rsid w:val="00AC2DB0"/>
    <w:rPr>
      <w:color w:val="954F72" w:themeColor="followedHyperlink"/>
      <w:u w:val="single"/>
    </w:rPr>
  </w:style>
  <w:style w:type="character" w:customStyle="1" w:styleId="apple-converted-space">
    <w:name w:val="apple-converted-space"/>
    <w:basedOn w:val="Policepardfaut"/>
    <w:rsid w:val="00704DC8"/>
  </w:style>
  <w:style w:type="character" w:styleId="Accentuation">
    <w:name w:val="Emphasis"/>
    <w:basedOn w:val="Policepardfaut"/>
    <w:uiPriority w:val="20"/>
    <w:qFormat/>
    <w:rsid w:val="00416C20"/>
    <w:rPr>
      <w:i/>
      <w:iCs/>
    </w:rPr>
  </w:style>
  <w:style w:type="character" w:styleId="lev">
    <w:name w:val="Strong"/>
    <w:basedOn w:val="Policepardfaut"/>
    <w:uiPriority w:val="22"/>
    <w:qFormat/>
    <w:rsid w:val="00596BC0"/>
    <w:rPr>
      <w:b/>
      <w:bCs/>
    </w:rPr>
  </w:style>
  <w:style w:type="paragraph" w:styleId="Textedebulles">
    <w:name w:val="Balloon Text"/>
    <w:basedOn w:val="Normal"/>
    <w:link w:val="TextedebullesCar"/>
    <w:uiPriority w:val="99"/>
    <w:semiHidden/>
    <w:unhideWhenUsed/>
    <w:rsid w:val="00F83B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B9E"/>
    <w:rPr>
      <w:rFonts w:ascii="Segoe UI" w:hAnsi="Segoe UI" w:cs="Segoe UI"/>
      <w:sz w:val="18"/>
      <w:szCs w:val="18"/>
    </w:rPr>
  </w:style>
  <w:style w:type="character" w:styleId="Marquedannotation">
    <w:name w:val="annotation reference"/>
    <w:basedOn w:val="Policepardfaut"/>
    <w:uiPriority w:val="99"/>
    <w:semiHidden/>
    <w:unhideWhenUsed/>
    <w:rsid w:val="00F83B9E"/>
    <w:rPr>
      <w:sz w:val="16"/>
      <w:szCs w:val="16"/>
    </w:rPr>
  </w:style>
  <w:style w:type="paragraph" w:styleId="Commentaire">
    <w:name w:val="annotation text"/>
    <w:basedOn w:val="Normal"/>
    <w:link w:val="CommentaireCar"/>
    <w:uiPriority w:val="99"/>
    <w:semiHidden/>
    <w:unhideWhenUsed/>
    <w:rsid w:val="00F83B9E"/>
    <w:rPr>
      <w:sz w:val="20"/>
      <w:szCs w:val="20"/>
    </w:rPr>
  </w:style>
  <w:style w:type="character" w:customStyle="1" w:styleId="CommentaireCar">
    <w:name w:val="Commentaire Car"/>
    <w:basedOn w:val="Policepardfaut"/>
    <w:link w:val="Commentaire"/>
    <w:uiPriority w:val="99"/>
    <w:semiHidden/>
    <w:rsid w:val="00F83B9E"/>
    <w:rPr>
      <w:sz w:val="20"/>
      <w:szCs w:val="20"/>
    </w:rPr>
  </w:style>
  <w:style w:type="paragraph" w:styleId="Objetducommentaire">
    <w:name w:val="annotation subject"/>
    <w:basedOn w:val="Commentaire"/>
    <w:next w:val="Commentaire"/>
    <w:link w:val="ObjetducommentaireCar"/>
    <w:uiPriority w:val="99"/>
    <w:semiHidden/>
    <w:unhideWhenUsed/>
    <w:rsid w:val="00F83B9E"/>
    <w:rPr>
      <w:b/>
      <w:bCs/>
    </w:rPr>
  </w:style>
  <w:style w:type="character" w:customStyle="1" w:styleId="ObjetducommentaireCar">
    <w:name w:val="Objet du commentaire Car"/>
    <w:basedOn w:val="CommentaireCar"/>
    <w:link w:val="Objetducommentaire"/>
    <w:uiPriority w:val="99"/>
    <w:semiHidden/>
    <w:rsid w:val="00F83B9E"/>
    <w:rPr>
      <w:b/>
      <w:bCs/>
      <w:sz w:val="20"/>
      <w:szCs w:val="20"/>
    </w:rPr>
  </w:style>
  <w:style w:type="paragraph" w:styleId="En-tte">
    <w:name w:val="header"/>
    <w:basedOn w:val="Normal"/>
    <w:link w:val="En-tteCar"/>
    <w:uiPriority w:val="99"/>
    <w:unhideWhenUsed/>
    <w:rsid w:val="003A0A71"/>
    <w:pPr>
      <w:tabs>
        <w:tab w:val="center" w:pos="4536"/>
        <w:tab w:val="right" w:pos="9072"/>
      </w:tabs>
    </w:pPr>
  </w:style>
  <w:style w:type="character" w:customStyle="1" w:styleId="En-tteCar">
    <w:name w:val="En-tête Car"/>
    <w:basedOn w:val="Policepardfaut"/>
    <w:link w:val="En-tte"/>
    <w:uiPriority w:val="99"/>
    <w:rsid w:val="003A0A71"/>
  </w:style>
  <w:style w:type="paragraph" w:styleId="Pieddepage">
    <w:name w:val="footer"/>
    <w:basedOn w:val="Normal"/>
    <w:link w:val="PieddepageCar"/>
    <w:uiPriority w:val="99"/>
    <w:unhideWhenUsed/>
    <w:rsid w:val="003A0A71"/>
    <w:pPr>
      <w:tabs>
        <w:tab w:val="center" w:pos="4536"/>
        <w:tab w:val="right" w:pos="9072"/>
      </w:tabs>
    </w:pPr>
  </w:style>
  <w:style w:type="character" w:customStyle="1" w:styleId="PieddepageCar">
    <w:name w:val="Pied de page Car"/>
    <w:basedOn w:val="Policepardfaut"/>
    <w:link w:val="Pieddepage"/>
    <w:uiPriority w:val="99"/>
    <w:rsid w:val="003A0A71"/>
  </w:style>
  <w:style w:type="character" w:styleId="Numrodepage">
    <w:name w:val="page number"/>
    <w:basedOn w:val="Policepardfaut"/>
    <w:uiPriority w:val="99"/>
    <w:semiHidden/>
    <w:unhideWhenUsed/>
    <w:rsid w:val="00A623F7"/>
  </w:style>
  <w:style w:type="paragraph" w:styleId="Rvision">
    <w:name w:val="Revision"/>
    <w:hidden/>
    <w:uiPriority w:val="99"/>
    <w:semiHidden/>
    <w:rsid w:val="0085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642">
      <w:bodyDiv w:val="1"/>
      <w:marLeft w:val="0"/>
      <w:marRight w:val="0"/>
      <w:marTop w:val="0"/>
      <w:marBottom w:val="0"/>
      <w:divBdr>
        <w:top w:val="none" w:sz="0" w:space="0" w:color="auto"/>
        <w:left w:val="none" w:sz="0" w:space="0" w:color="auto"/>
        <w:bottom w:val="none" w:sz="0" w:space="0" w:color="auto"/>
        <w:right w:val="none" w:sz="0" w:space="0" w:color="auto"/>
      </w:divBdr>
      <w:divsChild>
        <w:div w:id="1004629473">
          <w:marLeft w:val="0"/>
          <w:marRight w:val="0"/>
          <w:marTop w:val="0"/>
          <w:marBottom w:val="0"/>
          <w:divBdr>
            <w:top w:val="none" w:sz="0" w:space="0" w:color="auto"/>
            <w:left w:val="none" w:sz="0" w:space="0" w:color="auto"/>
            <w:bottom w:val="none" w:sz="0" w:space="0" w:color="auto"/>
            <w:right w:val="none" w:sz="0" w:space="0" w:color="auto"/>
          </w:divBdr>
          <w:divsChild>
            <w:div w:id="1277518299">
              <w:marLeft w:val="0"/>
              <w:marRight w:val="0"/>
              <w:marTop w:val="0"/>
              <w:marBottom w:val="0"/>
              <w:divBdr>
                <w:top w:val="none" w:sz="0" w:space="0" w:color="auto"/>
                <w:left w:val="none" w:sz="0" w:space="0" w:color="auto"/>
                <w:bottom w:val="none" w:sz="0" w:space="0" w:color="auto"/>
                <w:right w:val="none" w:sz="0" w:space="0" w:color="auto"/>
              </w:divBdr>
              <w:divsChild>
                <w:div w:id="3913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2551">
      <w:bodyDiv w:val="1"/>
      <w:marLeft w:val="0"/>
      <w:marRight w:val="0"/>
      <w:marTop w:val="0"/>
      <w:marBottom w:val="0"/>
      <w:divBdr>
        <w:top w:val="none" w:sz="0" w:space="0" w:color="auto"/>
        <w:left w:val="none" w:sz="0" w:space="0" w:color="auto"/>
        <w:bottom w:val="none" w:sz="0" w:space="0" w:color="auto"/>
        <w:right w:val="none" w:sz="0" w:space="0" w:color="auto"/>
      </w:divBdr>
      <w:divsChild>
        <w:div w:id="832259174">
          <w:marLeft w:val="0"/>
          <w:marRight w:val="0"/>
          <w:marTop w:val="0"/>
          <w:marBottom w:val="0"/>
          <w:divBdr>
            <w:top w:val="none" w:sz="0" w:space="0" w:color="auto"/>
            <w:left w:val="none" w:sz="0" w:space="0" w:color="auto"/>
            <w:bottom w:val="none" w:sz="0" w:space="0" w:color="auto"/>
            <w:right w:val="none" w:sz="0" w:space="0" w:color="auto"/>
          </w:divBdr>
          <w:divsChild>
            <w:div w:id="2038193133">
              <w:marLeft w:val="0"/>
              <w:marRight w:val="0"/>
              <w:marTop w:val="0"/>
              <w:marBottom w:val="0"/>
              <w:divBdr>
                <w:top w:val="none" w:sz="0" w:space="0" w:color="auto"/>
                <w:left w:val="none" w:sz="0" w:space="0" w:color="auto"/>
                <w:bottom w:val="none" w:sz="0" w:space="0" w:color="auto"/>
                <w:right w:val="none" w:sz="0" w:space="0" w:color="auto"/>
              </w:divBdr>
              <w:divsChild>
                <w:div w:id="713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176">
      <w:bodyDiv w:val="1"/>
      <w:marLeft w:val="0"/>
      <w:marRight w:val="0"/>
      <w:marTop w:val="0"/>
      <w:marBottom w:val="0"/>
      <w:divBdr>
        <w:top w:val="none" w:sz="0" w:space="0" w:color="auto"/>
        <w:left w:val="none" w:sz="0" w:space="0" w:color="auto"/>
        <w:bottom w:val="none" w:sz="0" w:space="0" w:color="auto"/>
        <w:right w:val="none" w:sz="0" w:space="0" w:color="auto"/>
      </w:divBdr>
      <w:divsChild>
        <w:div w:id="2057586525">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sChild>
    </w:div>
    <w:div w:id="446657999">
      <w:bodyDiv w:val="1"/>
      <w:marLeft w:val="0"/>
      <w:marRight w:val="0"/>
      <w:marTop w:val="0"/>
      <w:marBottom w:val="0"/>
      <w:divBdr>
        <w:top w:val="none" w:sz="0" w:space="0" w:color="auto"/>
        <w:left w:val="none" w:sz="0" w:space="0" w:color="auto"/>
        <w:bottom w:val="none" w:sz="0" w:space="0" w:color="auto"/>
        <w:right w:val="none" w:sz="0" w:space="0" w:color="auto"/>
      </w:divBdr>
      <w:divsChild>
        <w:div w:id="2114666004">
          <w:marLeft w:val="0"/>
          <w:marRight w:val="0"/>
          <w:marTop w:val="0"/>
          <w:marBottom w:val="0"/>
          <w:divBdr>
            <w:top w:val="none" w:sz="0" w:space="0" w:color="auto"/>
            <w:left w:val="none" w:sz="0" w:space="0" w:color="auto"/>
            <w:bottom w:val="none" w:sz="0" w:space="0" w:color="auto"/>
            <w:right w:val="none" w:sz="0" w:space="0" w:color="auto"/>
          </w:divBdr>
          <w:divsChild>
            <w:div w:id="836925632">
              <w:marLeft w:val="0"/>
              <w:marRight w:val="0"/>
              <w:marTop w:val="0"/>
              <w:marBottom w:val="0"/>
              <w:divBdr>
                <w:top w:val="none" w:sz="0" w:space="0" w:color="auto"/>
                <w:left w:val="none" w:sz="0" w:space="0" w:color="auto"/>
                <w:bottom w:val="none" w:sz="0" w:space="0" w:color="auto"/>
                <w:right w:val="none" w:sz="0" w:space="0" w:color="auto"/>
              </w:divBdr>
              <w:divsChild>
                <w:div w:id="2244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678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
          <w:marLeft w:val="0"/>
          <w:marRight w:val="0"/>
          <w:marTop w:val="0"/>
          <w:marBottom w:val="0"/>
          <w:divBdr>
            <w:top w:val="none" w:sz="0" w:space="0" w:color="auto"/>
            <w:left w:val="none" w:sz="0" w:space="0" w:color="auto"/>
            <w:bottom w:val="none" w:sz="0" w:space="0" w:color="auto"/>
            <w:right w:val="none" w:sz="0" w:space="0" w:color="auto"/>
          </w:divBdr>
        </w:div>
        <w:div w:id="1800802956">
          <w:marLeft w:val="0"/>
          <w:marRight w:val="0"/>
          <w:marTop w:val="0"/>
          <w:marBottom w:val="0"/>
          <w:divBdr>
            <w:top w:val="none" w:sz="0" w:space="0" w:color="auto"/>
            <w:left w:val="none" w:sz="0" w:space="0" w:color="auto"/>
            <w:bottom w:val="none" w:sz="0" w:space="0" w:color="auto"/>
            <w:right w:val="none" w:sz="0" w:space="0" w:color="auto"/>
          </w:divBdr>
        </w:div>
      </w:divsChild>
    </w:div>
    <w:div w:id="634218983">
      <w:bodyDiv w:val="1"/>
      <w:marLeft w:val="0"/>
      <w:marRight w:val="0"/>
      <w:marTop w:val="0"/>
      <w:marBottom w:val="0"/>
      <w:divBdr>
        <w:top w:val="none" w:sz="0" w:space="0" w:color="auto"/>
        <w:left w:val="none" w:sz="0" w:space="0" w:color="auto"/>
        <w:bottom w:val="none" w:sz="0" w:space="0" w:color="auto"/>
        <w:right w:val="none" w:sz="0" w:space="0" w:color="auto"/>
      </w:divBdr>
      <w:divsChild>
        <w:div w:id="1264262460">
          <w:marLeft w:val="0"/>
          <w:marRight w:val="0"/>
          <w:marTop w:val="0"/>
          <w:marBottom w:val="0"/>
          <w:divBdr>
            <w:top w:val="none" w:sz="0" w:space="0" w:color="auto"/>
            <w:left w:val="none" w:sz="0" w:space="0" w:color="auto"/>
            <w:bottom w:val="none" w:sz="0" w:space="0" w:color="auto"/>
            <w:right w:val="none" w:sz="0" w:space="0" w:color="auto"/>
          </w:divBdr>
          <w:divsChild>
            <w:div w:id="1282956843">
              <w:marLeft w:val="0"/>
              <w:marRight w:val="0"/>
              <w:marTop w:val="0"/>
              <w:marBottom w:val="0"/>
              <w:divBdr>
                <w:top w:val="none" w:sz="0" w:space="0" w:color="auto"/>
                <w:left w:val="none" w:sz="0" w:space="0" w:color="auto"/>
                <w:bottom w:val="none" w:sz="0" w:space="0" w:color="auto"/>
                <w:right w:val="none" w:sz="0" w:space="0" w:color="auto"/>
              </w:divBdr>
              <w:divsChild>
                <w:div w:id="18862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4161">
      <w:bodyDiv w:val="1"/>
      <w:marLeft w:val="0"/>
      <w:marRight w:val="0"/>
      <w:marTop w:val="0"/>
      <w:marBottom w:val="0"/>
      <w:divBdr>
        <w:top w:val="none" w:sz="0" w:space="0" w:color="auto"/>
        <w:left w:val="none" w:sz="0" w:space="0" w:color="auto"/>
        <w:bottom w:val="none" w:sz="0" w:space="0" w:color="auto"/>
        <w:right w:val="none" w:sz="0" w:space="0" w:color="auto"/>
      </w:divBdr>
    </w:div>
    <w:div w:id="926115274">
      <w:bodyDiv w:val="1"/>
      <w:marLeft w:val="0"/>
      <w:marRight w:val="0"/>
      <w:marTop w:val="0"/>
      <w:marBottom w:val="0"/>
      <w:divBdr>
        <w:top w:val="none" w:sz="0" w:space="0" w:color="auto"/>
        <w:left w:val="none" w:sz="0" w:space="0" w:color="auto"/>
        <w:bottom w:val="none" w:sz="0" w:space="0" w:color="auto"/>
        <w:right w:val="none" w:sz="0" w:space="0" w:color="auto"/>
      </w:divBdr>
      <w:divsChild>
        <w:div w:id="1537232092">
          <w:marLeft w:val="0"/>
          <w:marRight w:val="0"/>
          <w:marTop w:val="0"/>
          <w:marBottom w:val="0"/>
          <w:divBdr>
            <w:top w:val="none" w:sz="0" w:space="0" w:color="auto"/>
            <w:left w:val="none" w:sz="0" w:space="0" w:color="auto"/>
            <w:bottom w:val="none" w:sz="0" w:space="0" w:color="auto"/>
            <w:right w:val="none" w:sz="0" w:space="0" w:color="auto"/>
          </w:divBdr>
          <w:divsChild>
            <w:div w:id="865027323">
              <w:marLeft w:val="0"/>
              <w:marRight w:val="0"/>
              <w:marTop w:val="0"/>
              <w:marBottom w:val="0"/>
              <w:divBdr>
                <w:top w:val="none" w:sz="0" w:space="0" w:color="auto"/>
                <w:left w:val="none" w:sz="0" w:space="0" w:color="auto"/>
                <w:bottom w:val="none" w:sz="0" w:space="0" w:color="auto"/>
                <w:right w:val="none" w:sz="0" w:space="0" w:color="auto"/>
              </w:divBdr>
              <w:divsChild>
                <w:div w:id="614948351">
                  <w:marLeft w:val="0"/>
                  <w:marRight w:val="0"/>
                  <w:marTop w:val="0"/>
                  <w:marBottom w:val="0"/>
                  <w:divBdr>
                    <w:top w:val="none" w:sz="0" w:space="0" w:color="auto"/>
                    <w:left w:val="none" w:sz="0" w:space="0" w:color="auto"/>
                    <w:bottom w:val="none" w:sz="0" w:space="0" w:color="auto"/>
                    <w:right w:val="none" w:sz="0" w:space="0" w:color="auto"/>
                  </w:divBdr>
                  <w:divsChild>
                    <w:div w:id="12410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801">
      <w:bodyDiv w:val="1"/>
      <w:marLeft w:val="0"/>
      <w:marRight w:val="0"/>
      <w:marTop w:val="0"/>
      <w:marBottom w:val="0"/>
      <w:divBdr>
        <w:top w:val="none" w:sz="0" w:space="0" w:color="auto"/>
        <w:left w:val="none" w:sz="0" w:space="0" w:color="auto"/>
        <w:bottom w:val="none" w:sz="0" w:space="0" w:color="auto"/>
        <w:right w:val="none" w:sz="0" w:space="0" w:color="auto"/>
      </w:divBdr>
      <w:divsChild>
        <w:div w:id="574247399">
          <w:marLeft w:val="0"/>
          <w:marRight w:val="0"/>
          <w:marTop w:val="0"/>
          <w:marBottom w:val="0"/>
          <w:divBdr>
            <w:top w:val="none" w:sz="0" w:space="0" w:color="auto"/>
            <w:left w:val="none" w:sz="0" w:space="0" w:color="auto"/>
            <w:bottom w:val="none" w:sz="0" w:space="0" w:color="auto"/>
            <w:right w:val="none" w:sz="0" w:space="0" w:color="auto"/>
          </w:divBdr>
          <w:divsChild>
            <w:div w:id="167136829">
              <w:marLeft w:val="0"/>
              <w:marRight w:val="0"/>
              <w:marTop w:val="0"/>
              <w:marBottom w:val="0"/>
              <w:divBdr>
                <w:top w:val="none" w:sz="0" w:space="0" w:color="auto"/>
                <w:left w:val="none" w:sz="0" w:space="0" w:color="auto"/>
                <w:bottom w:val="none" w:sz="0" w:space="0" w:color="auto"/>
                <w:right w:val="none" w:sz="0" w:space="0" w:color="auto"/>
              </w:divBdr>
              <w:divsChild>
                <w:div w:id="1155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7762">
      <w:bodyDiv w:val="1"/>
      <w:marLeft w:val="0"/>
      <w:marRight w:val="0"/>
      <w:marTop w:val="0"/>
      <w:marBottom w:val="0"/>
      <w:divBdr>
        <w:top w:val="none" w:sz="0" w:space="0" w:color="auto"/>
        <w:left w:val="none" w:sz="0" w:space="0" w:color="auto"/>
        <w:bottom w:val="none" w:sz="0" w:space="0" w:color="auto"/>
        <w:right w:val="none" w:sz="0" w:space="0" w:color="auto"/>
      </w:divBdr>
      <w:divsChild>
        <w:div w:id="2127849564">
          <w:marLeft w:val="0"/>
          <w:marRight w:val="0"/>
          <w:marTop w:val="0"/>
          <w:marBottom w:val="0"/>
          <w:divBdr>
            <w:top w:val="none" w:sz="0" w:space="0" w:color="auto"/>
            <w:left w:val="none" w:sz="0" w:space="0" w:color="auto"/>
            <w:bottom w:val="none" w:sz="0" w:space="0" w:color="auto"/>
            <w:right w:val="none" w:sz="0" w:space="0" w:color="auto"/>
          </w:divBdr>
        </w:div>
        <w:div w:id="1160734582">
          <w:marLeft w:val="0"/>
          <w:marRight w:val="0"/>
          <w:marTop w:val="0"/>
          <w:marBottom w:val="0"/>
          <w:divBdr>
            <w:top w:val="none" w:sz="0" w:space="0" w:color="auto"/>
            <w:left w:val="none" w:sz="0" w:space="0" w:color="auto"/>
            <w:bottom w:val="none" w:sz="0" w:space="0" w:color="auto"/>
            <w:right w:val="none" w:sz="0" w:space="0" w:color="auto"/>
          </w:divBdr>
        </w:div>
      </w:divsChild>
    </w:div>
    <w:div w:id="1213925961">
      <w:bodyDiv w:val="1"/>
      <w:marLeft w:val="0"/>
      <w:marRight w:val="0"/>
      <w:marTop w:val="0"/>
      <w:marBottom w:val="0"/>
      <w:divBdr>
        <w:top w:val="none" w:sz="0" w:space="0" w:color="auto"/>
        <w:left w:val="none" w:sz="0" w:space="0" w:color="auto"/>
        <w:bottom w:val="none" w:sz="0" w:space="0" w:color="auto"/>
        <w:right w:val="none" w:sz="0" w:space="0" w:color="auto"/>
      </w:divBdr>
      <w:divsChild>
        <w:div w:id="324167649">
          <w:marLeft w:val="0"/>
          <w:marRight w:val="0"/>
          <w:marTop w:val="0"/>
          <w:marBottom w:val="0"/>
          <w:divBdr>
            <w:top w:val="none" w:sz="0" w:space="0" w:color="auto"/>
            <w:left w:val="none" w:sz="0" w:space="0" w:color="auto"/>
            <w:bottom w:val="none" w:sz="0" w:space="0" w:color="auto"/>
            <w:right w:val="none" w:sz="0" w:space="0" w:color="auto"/>
          </w:divBdr>
          <w:divsChild>
            <w:div w:id="94255358">
              <w:marLeft w:val="0"/>
              <w:marRight w:val="0"/>
              <w:marTop w:val="0"/>
              <w:marBottom w:val="0"/>
              <w:divBdr>
                <w:top w:val="none" w:sz="0" w:space="0" w:color="auto"/>
                <w:left w:val="none" w:sz="0" w:space="0" w:color="auto"/>
                <w:bottom w:val="none" w:sz="0" w:space="0" w:color="auto"/>
                <w:right w:val="none" w:sz="0" w:space="0" w:color="auto"/>
              </w:divBdr>
              <w:divsChild>
                <w:div w:id="1410734379">
                  <w:marLeft w:val="0"/>
                  <w:marRight w:val="0"/>
                  <w:marTop w:val="0"/>
                  <w:marBottom w:val="0"/>
                  <w:divBdr>
                    <w:top w:val="none" w:sz="0" w:space="0" w:color="auto"/>
                    <w:left w:val="none" w:sz="0" w:space="0" w:color="auto"/>
                    <w:bottom w:val="none" w:sz="0" w:space="0" w:color="auto"/>
                    <w:right w:val="none" w:sz="0" w:space="0" w:color="auto"/>
                  </w:divBdr>
                  <w:divsChild>
                    <w:div w:id="8573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82658">
      <w:bodyDiv w:val="1"/>
      <w:marLeft w:val="0"/>
      <w:marRight w:val="0"/>
      <w:marTop w:val="0"/>
      <w:marBottom w:val="0"/>
      <w:divBdr>
        <w:top w:val="none" w:sz="0" w:space="0" w:color="auto"/>
        <w:left w:val="none" w:sz="0" w:space="0" w:color="auto"/>
        <w:bottom w:val="none" w:sz="0" w:space="0" w:color="auto"/>
        <w:right w:val="none" w:sz="0" w:space="0" w:color="auto"/>
      </w:divBdr>
    </w:div>
    <w:div w:id="1570919763">
      <w:bodyDiv w:val="1"/>
      <w:marLeft w:val="0"/>
      <w:marRight w:val="0"/>
      <w:marTop w:val="0"/>
      <w:marBottom w:val="0"/>
      <w:divBdr>
        <w:top w:val="none" w:sz="0" w:space="0" w:color="auto"/>
        <w:left w:val="none" w:sz="0" w:space="0" w:color="auto"/>
        <w:bottom w:val="none" w:sz="0" w:space="0" w:color="auto"/>
        <w:right w:val="none" w:sz="0" w:space="0" w:color="auto"/>
      </w:divBdr>
    </w:div>
    <w:div w:id="1599748771">
      <w:bodyDiv w:val="1"/>
      <w:marLeft w:val="0"/>
      <w:marRight w:val="0"/>
      <w:marTop w:val="0"/>
      <w:marBottom w:val="0"/>
      <w:divBdr>
        <w:top w:val="none" w:sz="0" w:space="0" w:color="auto"/>
        <w:left w:val="none" w:sz="0" w:space="0" w:color="auto"/>
        <w:bottom w:val="none" w:sz="0" w:space="0" w:color="auto"/>
        <w:right w:val="none" w:sz="0" w:space="0" w:color="auto"/>
      </w:divBdr>
    </w:div>
    <w:div w:id="1612081670">
      <w:bodyDiv w:val="1"/>
      <w:marLeft w:val="0"/>
      <w:marRight w:val="0"/>
      <w:marTop w:val="0"/>
      <w:marBottom w:val="0"/>
      <w:divBdr>
        <w:top w:val="none" w:sz="0" w:space="0" w:color="auto"/>
        <w:left w:val="none" w:sz="0" w:space="0" w:color="auto"/>
        <w:bottom w:val="none" w:sz="0" w:space="0" w:color="auto"/>
        <w:right w:val="none" w:sz="0" w:space="0" w:color="auto"/>
      </w:divBdr>
    </w:div>
    <w:div w:id="1849562576">
      <w:bodyDiv w:val="1"/>
      <w:marLeft w:val="0"/>
      <w:marRight w:val="0"/>
      <w:marTop w:val="0"/>
      <w:marBottom w:val="0"/>
      <w:divBdr>
        <w:top w:val="none" w:sz="0" w:space="0" w:color="auto"/>
        <w:left w:val="none" w:sz="0" w:space="0" w:color="auto"/>
        <w:bottom w:val="none" w:sz="0" w:space="0" w:color="auto"/>
        <w:right w:val="none" w:sz="0" w:space="0" w:color="auto"/>
      </w:divBdr>
      <w:divsChild>
        <w:div w:id="1490634409">
          <w:marLeft w:val="0"/>
          <w:marRight w:val="0"/>
          <w:marTop w:val="0"/>
          <w:marBottom w:val="0"/>
          <w:divBdr>
            <w:top w:val="none" w:sz="0" w:space="0" w:color="auto"/>
            <w:left w:val="none" w:sz="0" w:space="0" w:color="auto"/>
            <w:bottom w:val="none" w:sz="0" w:space="0" w:color="auto"/>
            <w:right w:val="none" w:sz="0" w:space="0" w:color="auto"/>
          </w:divBdr>
          <w:divsChild>
            <w:div w:id="1454714629">
              <w:marLeft w:val="0"/>
              <w:marRight w:val="0"/>
              <w:marTop w:val="0"/>
              <w:marBottom w:val="0"/>
              <w:divBdr>
                <w:top w:val="none" w:sz="0" w:space="0" w:color="auto"/>
                <w:left w:val="none" w:sz="0" w:space="0" w:color="auto"/>
                <w:bottom w:val="none" w:sz="0" w:space="0" w:color="auto"/>
                <w:right w:val="none" w:sz="0" w:space="0" w:color="auto"/>
              </w:divBdr>
              <w:divsChild>
                <w:div w:id="1997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nnected-store.com/ia-contre-phygital-12541" TargetMode="External"/><Relationship Id="rId2" Type="http://schemas.openxmlformats.org/officeDocument/2006/relationships/hyperlink" Target="https://wearesocial.com/digital-2020" TargetMode="External"/><Relationship Id="rId3" Type="http://schemas.openxmlformats.org/officeDocument/2006/relationships/hyperlink" Target="https://wearesocial.com/fr/blog/2020/02/digital-report-france-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F1A7-7F48-D541-8BD6-917995E8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5241</Words>
  <Characters>28828</Characters>
  <Application>Microsoft Macintosh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Hafida Boudkouss</dc:creator>
  <cp:keywords/>
  <dc:description/>
  <cp:lastModifiedBy>jean françois lemoine</cp:lastModifiedBy>
  <cp:revision>2</cp:revision>
  <dcterms:created xsi:type="dcterms:W3CDTF">2020-08-30T15:43:00Z</dcterms:created>
  <dcterms:modified xsi:type="dcterms:W3CDTF">2020-08-30T15:43:00Z</dcterms:modified>
</cp:coreProperties>
</file>